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717A" w:rsidRDefault="0010717A">
      <w:pPr>
        <w:rPr>
          <w:rFonts w:asciiTheme="majorHAnsi" w:eastAsia="Calibri" w:hAnsiTheme="majorHAnsi" w:cstheme="majorBidi"/>
          <w:color w:val="365F91" w:themeColor="accent1" w:themeShade="BF"/>
          <w:sz w:val="26"/>
          <w:szCs w:val="26"/>
        </w:rPr>
      </w:pPr>
    </w:p>
    <w:p w:rsidR="0063728E" w:rsidRPr="0063728E" w:rsidRDefault="0063728E" w:rsidP="0063728E">
      <w:pPr>
        <w:rPr>
          <w:sz w:val="24"/>
          <w:szCs w:val="24"/>
        </w:rPr>
      </w:pPr>
      <w:r>
        <w:rPr>
          <w:sz w:val="24"/>
          <w:szCs w:val="24"/>
        </w:rPr>
        <w:t>DM/KT/542-2</w:t>
      </w:r>
      <w:r w:rsidRPr="00156411">
        <w:rPr>
          <w:sz w:val="24"/>
          <w:szCs w:val="24"/>
        </w:rPr>
        <w:t>/</w:t>
      </w:r>
      <w:r w:rsidR="00033083">
        <w:rPr>
          <w:sz w:val="24"/>
          <w:szCs w:val="24"/>
        </w:rPr>
        <w:t>6</w:t>
      </w:r>
      <w:r w:rsidR="006A51EB">
        <w:rPr>
          <w:sz w:val="24"/>
          <w:szCs w:val="24"/>
        </w:rPr>
        <w:t>1</w:t>
      </w:r>
      <w:r w:rsidRPr="00156411">
        <w:rPr>
          <w:sz w:val="24"/>
          <w:szCs w:val="24"/>
        </w:rPr>
        <w:t>/</w:t>
      </w:r>
      <w:r w:rsidR="00033083">
        <w:rPr>
          <w:sz w:val="24"/>
          <w:szCs w:val="24"/>
        </w:rPr>
        <w:t>2</w:t>
      </w:r>
      <w:r w:rsidR="00AE7220">
        <w:rPr>
          <w:sz w:val="24"/>
          <w:szCs w:val="24"/>
        </w:rPr>
        <w:t>0</w:t>
      </w:r>
      <w:r w:rsidRPr="00156411">
        <w:rPr>
          <w:sz w:val="24"/>
          <w:szCs w:val="24"/>
        </w:rPr>
        <w:t>/</w:t>
      </w:r>
      <w:r w:rsidR="00AE7220">
        <w:rPr>
          <w:sz w:val="24"/>
          <w:szCs w:val="24"/>
        </w:rPr>
        <w:t>ASZ</w:t>
      </w:r>
    </w:p>
    <w:p w:rsidR="00802E9B" w:rsidRDefault="00802E9B" w:rsidP="00802E9B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D0C19">
        <w:rPr>
          <w:rFonts w:ascii="Times New Roman" w:eastAsia="Calibri" w:hAnsi="Times New Roman" w:cs="Times New Roman"/>
          <w:b/>
          <w:sz w:val="24"/>
          <w:szCs w:val="24"/>
        </w:rPr>
        <w:t xml:space="preserve">WOJEWÓDZTWO </w:t>
      </w:r>
      <w:r w:rsidR="0063728E">
        <w:rPr>
          <w:rFonts w:ascii="Times New Roman" w:eastAsia="Calibri" w:hAnsi="Times New Roman" w:cs="Times New Roman"/>
          <w:b/>
          <w:sz w:val="24"/>
          <w:szCs w:val="24"/>
        </w:rPr>
        <w:t>ŚLĄSKIE</w:t>
      </w:r>
    </w:p>
    <w:p w:rsidR="00181214" w:rsidRPr="008D0C19" w:rsidRDefault="00181214" w:rsidP="00802E9B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Tabela-Siatka"/>
        <w:tblW w:w="0" w:type="auto"/>
        <w:shd w:val="clear" w:color="auto" w:fill="FFFFFF" w:themeFill="background1"/>
        <w:tblLook w:val="04A0"/>
      </w:tblPr>
      <w:tblGrid>
        <w:gridCol w:w="9062"/>
      </w:tblGrid>
      <w:tr w:rsidR="00802E9B" w:rsidTr="001756B3">
        <w:tc>
          <w:tcPr>
            <w:tcW w:w="9062" w:type="dxa"/>
            <w:shd w:val="clear" w:color="auto" w:fill="FFFFFF" w:themeFill="background1"/>
          </w:tcPr>
          <w:p w:rsidR="00802E9B" w:rsidRDefault="00802E9B" w:rsidP="001756B3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0305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Powiadomienie </w:t>
            </w:r>
            <w:r w:rsidRPr="001A22F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o przekroczeniu poziomu informowania </w:t>
            </w:r>
          </w:p>
          <w:p w:rsidR="00802E9B" w:rsidRDefault="00802E9B" w:rsidP="001756B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0305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dla pyłu zawieszonego PM10 w powietrzu</w:t>
            </w:r>
          </w:p>
        </w:tc>
      </w:tr>
    </w:tbl>
    <w:p w:rsidR="00802E9B" w:rsidRPr="00AB45F3" w:rsidRDefault="00802E9B" w:rsidP="00802E9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Tabela-Siatka1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2540"/>
        <w:gridCol w:w="6502"/>
      </w:tblGrid>
      <w:tr w:rsidR="00802E9B" w:rsidRPr="00AB45F3" w:rsidTr="00A21D3A">
        <w:trPr>
          <w:trHeight w:val="574"/>
        </w:trPr>
        <w:tc>
          <w:tcPr>
            <w:tcW w:w="9042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802E9B" w:rsidRPr="00AB45F3" w:rsidRDefault="00802E9B" w:rsidP="00A21D3A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A22F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INFORMACJE O PRZEKROCZENIU POZIOMU INFORMOWANIA</w:t>
            </w:r>
          </w:p>
        </w:tc>
      </w:tr>
      <w:tr w:rsidR="00802E9B" w:rsidRPr="00AB45F3" w:rsidTr="00A21D3A">
        <w:tc>
          <w:tcPr>
            <w:tcW w:w="254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802E9B" w:rsidRPr="00AB45F3" w:rsidRDefault="00802E9B" w:rsidP="00A21D3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Zagrożenie</w:t>
            </w:r>
          </w:p>
        </w:tc>
        <w:tc>
          <w:tcPr>
            <w:tcW w:w="650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802E9B" w:rsidRPr="00AB45F3" w:rsidRDefault="00802E9B" w:rsidP="00A21D3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Wystąpienie przekroczenia poziomu informowania (</w:t>
            </w:r>
            <w:r w:rsidRPr="00545800">
              <w:rPr>
                <w:rFonts w:ascii="Times New Roman" w:eastAsia="Calibri" w:hAnsi="Times New Roman" w:cs="Times New Roman"/>
                <w:sz w:val="24"/>
                <w:szCs w:val="24"/>
              </w:rPr>
              <w:t>100 µg/m</w:t>
            </w:r>
            <w:r w:rsidRPr="00545800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3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 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>dla pyłu zawieszonego PM10 w powietrzu.</w:t>
            </w:r>
          </w:p>
        </w:tc>
      </w:tr>
      <w:tr w:rsidR="00802E9B" w:rsidRPr="00AB45F3" w:rsidTr="00A21D3A">
        <w:tc>
          <w:tcPr>
            <w:tcW w:w="2540" w:type="dxa"/>
            <w:shd w:val="clear" w:color="auto" w:fill="auto"/>
            <w:vAlign w:val="center"/>
          </w:tcPr>
          <w:p w:rsidR="00802E9B" w:rsidRPr="00AB45F3" w:rsidRDefault="00802E9B" w:rsidP="00A21D3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Data wystąpienia</w:t>
            </w:r>
          </w:p>
        </w:tc>
        <w:tc>
          <w:tcPr>
            <w:tcW w:w="6502" w:type="dxa"/>
            <w:shd w:val="clear" w:color="auto" w:fill="auto"/>
          </w:tcPr>
          <w:p w:rsidR="00802E9B" w:rsidRPr="00305735" w:rsidRDefault="00AE7220" w:rsidP="00A21D3A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</w:t>
            </w:r>
            <w:r w:rsidR="006A51E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2</w:t>
            </w:r>
            <w:r w:rsidR="00802E9B" w:rsidRPr="0030573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</w:t>
            </w:r>
            <w:r w:rsidR="00E771A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12</w:t>
            </w:r>
            <w:r w:rsidR="00802E9B" w:rsidRPr="0030573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.20</w:t>
            </w:r>
            <w:r w:rsidR="0084378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20</w:t>
            </w:r>
            <w:r w:rsidR="00802E9B" w:rsidRPr="0030573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r.</w:t>
            </w:r>
            <w:r w:rsidR="008E16B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(godz.00.00-24.00)</w:t>
            </w:r>
          </w:p>
        </w:tc>
      </w:tr>
      <w:tr w:rsidR="00802E9B" w:rsidRPr="00AB45F3" w:rsidTr="00A21D3A">
        <w:tc>
          <w:tcPr>
            <w:tcW w:w="2540" w:type="dxa"/>
            <w:shd w:val="clear" w:color="auto" w:fill="auto"/>
            <w:vAlign w:val="center"/>
          </w:tcPr>
          <w:p w:rsidR="00802E9B" w:rsidRPr="00AB45F3" w:rsidRDefault="00802E9B" w:rsidP="00A21D3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Stężenia dobowe pyłu PM10 na stacjach</w:t>
            </w:r>
          </w:p>
        </w:tc>
        <w:tc>
          <w:tcPr>
            <w:tcW w:w="6502" w:type="dxa"/>
            <w:shd w:val="clear" w:color="auto" w:fill="auto"/>
          </w:tcPr>
          <w:p w:rsidR="00802E9B" w:rsidRPr="007A48DD" w:rsidRDefault="00802E9B" w:rsidP="00AB5039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Przekroczenie poziomu informowania</w:t>
            </w:r>
            <w:r w:rsidRPr="007F72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wystąpiło na stacj</w:t>
            </w:r>
            <w:r w:rsidR="00B47F44">
              <w:rPr>
                <w:rFonts w:ascii="Times New Roman" w:eastAsia="Calibri" w:hAnsi="Times New Roman" w:cs="Times New Roman"/>
                <w:sz w:val="24"/>
                <w:szCs w:val="24"/>
              </w:rPr>
              <w:t>ach</w:t>
            </w:r>
            <w:r w:rsidR="000C6C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w</w:t>
            </w:r>
            <w:r w:rsidR="00AE7220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  <w:r w:rsidR="006A51EB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Żywcu (145</w:t>
            </w:r>
            <w:r w:rsidR="00082262" w:rsidRPr="00AA3450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µg/m</w:t>
            </w:r>
            <w:r w:rsidR="00082262" w:rsidRPr="00AA3450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vertAlign w:val="superscript"/>
              </w:rPr>
              <w:t>3</w:t>
            </w:r>
            <w:r w:rsidR="00082262" w:rsidRPr="00AA3450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)</w:t>
            </w:r>
            <w:r w:rsidR="00082262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,</w:t>
            </w:r>
            <w:r w:rsidR="00893710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Cieszynie</w:t>
            </w:r>
            <w:r w:rsidR="00893710" w:rsidRPr="00AA3450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(</w:t>
            </w:r>
            <w:r w:rsidR="00AE7220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12</w:t>
            </w:r>
            <w:r w:rsidR="006A51EB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0</w:t>
            </w:r>
            <w:r w:rsidR="00893710" w:rsidRPr="00AA3450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µg/m</w:t>
            </w:r>
            <w:r w:rsidR="00893710" w:rsidRPr="00AA3450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vertAlign w:val="superscript"/>
              </w:rPr>
              <w:t>3</w:t>
            </w:r>
            <w:r w:rsidR="00893710" w:rsidRPr="00AA3450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)</w:t>
            </w:r>
            <w:r w:rsidR="006A51EB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, Raciborzu</w:t>
            </w:r>
            <w:r w:rsidR="00893710" w:rsidRPr="00AA3450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(1</w:t>
            </w:r>
            <w:r w:rsidR="006A51EB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06</w:t>
            </w:r>
            <w:r w:rsidR="00893710" w:rsidRPr="00AA3450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µg/m</w:t>
            </w:r>
            <w:r w:rsidR="00893710" w:rsidRPr="00AA3450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vertAlign w:val="superscript"/>
              </w:rPr>
              <w:t>3</w:t>
            </w:r>
            <w:r w:rsidR="00893710" w:rsidRPr="00AA3450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)</w:t>
            </w:r>
          </w:p>
        </w:tc>
      </w:tr>
      <w:tr w:rsidR="00802E9B" w:rsidRPr="00AB45F3" w:rsidTr="00A21D3A">
        <w:tc>
          <w:tcPr>
            <w:tcW w:w="2540" w:type="dxa"/>
            <w:shd w:val="clear" w:color="auto" w:fill="auto"/>
            <w:vAlign w:val="center"/>
          </w:tcPr>
          <w:p w:rsidR="00802E9B" w:rsidRPr="00AB45F3" w:rsidRDefault="00802E9B" w:rsidP="00A21D3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Obszar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przekroczenia</w:t>
            </w:r>
          </w:p>
        </w:tc>
        <w:tc>
          <w:tcPr>
            <w:tcW w:w="6502" w:type="dxa"/>
            <w:shd w:val="clear" w:color="auto" w:fill="auto"/>
          </w:tcPr>
          <w:p w:rsidR="00802E9B" w:rsidRPr="00AB45F3" w:rsidRDefault="00802E9B" w:rsidP="00AB5039">
            <w:pPr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7F72C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Obsza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r przekroczeń poziomu informowania</w:t>
            </w:r>
            <w:r w:rsidR="00596CB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obejmował:</w:t>
            </w:r>
            <w:r w:rsidR="00596C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powiat </w:t>
            </w:r>
            <w:r w:rsidR="006A51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żywiecki</w:t>
            </w:r>
            <w:r w:rsidR="00905DA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r w:rsidR="00844A7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część powiatu bielskiego (gminy: </w:t>
            </w:r>
            <w:r w:rsidR="006A51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Buczkowice, Szczyrk, Wilkowice</w:t>
            </w:r>
            <w:r w:rsidR="003505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)</w:t>
            </w:r>
            <w:r w:rsidR="00905DA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r w:rsidR="00D65A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powiat cieszyński, </w:t>
            </w:r>
            <w:r w:rsidR="008C46F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powiat </w:t>
            </w:r>
            <w:r w:rsidR="006A51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racibor</w:t>
            </w:r>
            <w:r w:rsidR="008C46F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ski.</w:t>
            </w:r>
          </w:p>
        </w:tc>
      </w:tr>
      <w:tr w:rsidR="0040519C" w:rsidRPr="00AB45F3" w:rsidTr="00A21D3A">
        <w:tc>
          <w:tcPr>
            <w:tcW w:w="2540" w:type="dxa"/>
            <w:shd w:val="clear" w:color="auto" w:fill="auto"/>
            <w:vAlign w:val="center"/>
          </w:tcPr>
          <w:p w:rsidR="0040519C" w:rsidRPr="00AB45F3" w:rsidRDefault="0040519C" w:rsidP="00A21D3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Ludność narażona</w:t>
            </w:r>
          </w:p>
        </w:tc>
        <w:tc>
          <w:tcPr>
            <w:tcW w:w="6502" w:type="dxa"/>
            <w:shd w:val="clear" w:color="auto" w:fill="auto"/>
          </w:tcPr>
          <w:p w:rsidR="0040519C" w:rsidRPr="007F72C9" w:rsidRDefault="0040519C" w:rsidP="00AB5039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Liczba mieszkańców obszaru, na którym wystąpiło przekroczenie poziomu informowania</w:t>
            </w:r>
            <w:r w:rsidRPr="007F72C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:</w:t>
            </w:r>
            <w:r w:rsidR="004C036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ok.</w:t>
            </w:r>
            <w:r w:rsidR="006A51EB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469</w:t>
            </w:r>
            <w:r w:rsidR="003505FB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000</w:t>
            </w:r>
          </w:p>
        </w:tc>
      </w:tr>
      <w:tr w:rsidR="00802E9B" w:rsidRPr="00AB45F3" w:rsidTr="00A21D3A">
        <w:tc>
          <w:tcPr>
            <w:tcW w:w="2540" w:type="dxa"/>
            <w:shd w:val="clear" w:color="auto" w:fill="auto"/>
            <w:vAlign w:val="center"/>
          </w:tcPr>
          <w:p w:rsidR="00802E9B" w:rsidRPr="00AB45F3" w:rsidRDefault="00802E9B" w:rsidP="00A21D3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Przyczyny </w:t>
            </w:r>
          </w:p>
        </w:tc>
        <w:tc>
          <w:tcPr>
            <w:tcW w:w="6502" w:type="dxa"/>
            <w:shd w:val="clear" w:color="auto" w:fill="auto"/>
            <w:vAlign w:val="center"/>
          </w:tcPr>
          <w:p w:rsidR="00802E9B" w:rsidRPr="00AB45F3" w:rsidRDefault="00802E9B" w:rsidP="00A21D3A">
            <w:pPr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40D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Warunki meteorologiczne utrudniające rozprzestrzenianie się zanieczyszczeń w sytuacji wzmożonej emisji z sektora bytowo-komunalnego</w:t>
            </w:r>
          </w:p>
        </w:tc>
      </w:tr>
    </w:tbl>
    <w:p w:rsidR="00802E9B" w:rsidRPr="00AB45F3" w:rsidRDefault="00802E9B" w:rsidP="00802E9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Tabela-Siatk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9042"/>
      </w:tblGrid>
      <w:tr w:rsidR="00802E9B" w:rsidRPr="00AB45F3" w:rsidTr="00A21D3A">
        <w:trPr>
          <w:trHeight w:val="638"/>
        </w:trPr>
        <w:tc>
          <w:tcPr>
            <w:tcW w:w="9042" w:type="dxa"/>
            <w:shd w:val="clear" w:color="auto" w:fill="auto"/>
            <w:vAlign w:val="center"/>
          </w:tcPr>
          <w:p w:rsidR="00802E9B" w:rsidRPr="00AB45F3" w:rsidRDefault="00802E9B" w:rsidP="00A21D3A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1A22F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INFORMACJE O RYZYKU PRZEKROCZENIA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POZIOMU INFORMOWANIA </w:t>
            </w:r>
          </w:p>
        </w:tc>
      </w:tr>
      <w:tr w:rsidR="00802E9B" w:rsidRPr="00AB45F3" w:rsidTr="00A21D3A">
        <w:tc>
          <w:tcPr>
            <w:tcW w:w="9042" w:type="dxa"/>
            <w:shd w:val="clear" w:color="auto" w:fill="auto"/>
            <w:vAlign w:val="center"/>
          </w:tcPr>
          <w:p w:rsidR="00802E9B" w:rsidRPr="0010717A" w:rsidRDefault="000C6CA6" w:rsidP="000035A3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W dni</w:t>
            </w:r>
            <w:r w:rsidR="00E771A3">
              <w:rPr>
                <w:rFonts w:ascii="Times New Roman" w:eastAsia="Calibri" w:hAnsi="Times New Roman" w:cs="Times New Roman"/>
                <w:sz w:val="24"/>
                <w:szCs w:val="24"/>
              </w:rPr>
              <w:t>u</w:t>
            </w:r>
            <w:r w:rsidR="003505F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9A2911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E771A3">
              <w:rPr>
                <w:rFonts w:ascii="Times New Roman" w:eastAsia="Calibri" w:hAnsi="Times New Roman" w:cs="Times New Roman"/>
                <w:sz w:val="24"/>
                <w:szCs w:val="24"/>
              </w:rPr>
              <w:t>12.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2020 r. </w:t>
            </w:r>
            <w:r w:rsidR="00F542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również </w:t>
            </w:r>
            <w:r w:rsidR="009301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prognozuje się </w:t>
            </w:r>
            <w:r w:rsidR="004E2A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na ww. obszarze </w:t>
            </w:r>
            <w:r w:rsidR="009301ED">
              <w:rPr>
                <w:rFonts w:ascii="Times New Roman" w:eastAsia="Calibri" w:hAnsi="Times New Roman" w:cs="Times New Roman"/>
                <w:sz w:val="24"/>
                <w:szCs w:val="24"/>
              </w:rPr>
              <w:t>w</w:t>
            </w:r>
            <w:r w:rsidR="00784EC2" w:rsidRPr="00A619C2">
              <w:rPr>
                <w:rFonts w:ascii="Times New Roman" w:eastAsia="Calibri" w:hAnsi="Times New Roman" w:cs="Times New Roman"/>
                <w:sz w:val="24"/>
                <w:szCs w:val="24"/>
              </w:rPr>
              <w:t>ystąpieni</w:t>
            </w:r>
            <w:r w:rsidR="00CF567A">
              <w:rPr>
                <w:rFonts w:ascii="Times New Roman" w:eastAsia="Calibri" w:hAnsi="Times New Roman" w:cs="Times New Roman"/>
                <w:sz w:val="24"/>
                <w:szCs w:val="24"/>
              </w:rPr>
              <w:t>e</w:t>
            </w:r>
            <w:r w:rsidR="009301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ryzyka </w:t>
            </w:r>
            <w:r w:rsidR="00784EC2" w:rsidRPr="00A619C2">
              <w:rPr>
                <w:rFonts w:ascii="Times New Roman" w:eastAsia="Calibri" w:hAnsi="Times New Roman" w:cs="Times New Roman"/>
                <w:sz w:val="24"/>
                <w:szCs w:val="24"/>
              </w:rPr>
              <w:t>przekroczenia poziomu informowania (100 µg/m</w:t>
            </w:r>
            <w:r w:rsidR="00784EC2" w:rsidRPr="00A619C2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3</w:t>
            </w:r>
            <w:r w:rsidR="00784EC2" w:rsidRPr="00A619C2">
              <w:rPr>
                <w:rFonts w:ascii="Times New Roman" w:eastAsia="Calibri" w:hAnsi="Times New Roman" w:cs="Times New Roman"/>
                <w:sz w:val="24"/>
                <w:szCs w:val="24"/>
              </w:rPr>
              <w:t>) dla pyłu zawieszonego PM10 w powietrzu</w:t>
            </w:r>
            <w:r w:rsidR="00F542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co </w:t>
            </w:r>
            <w:r w:rsidR="003505FB">
              <w:rPr>
                <w:rFonts w:ascii="Times New Roman" w:eastAsia="Calibri" w:hAnsi="Times New Roman" w:cs="Times New Roman"/>
                <w:sz w:val="24"/>
                <w:szCs w:val="24"/>
              </w:rPr>
              <w:t>zostało</w:t>
            </w:r>
            <w:r w:rsidR="00F542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ujęte w powiadomieniu</w:t>
            </w:r>
            <w:r w:rsidR="003505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z dnia 11.12.2020 roku</w:t>
            </w:r>
            <w:r w:rsidR="00F542E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</w:tbl>
    <w:p w:rsidR="00802E9B" w:rsidRDefault="00802E9B" w:rsidP="00802E9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2A557A" w:rsidRPr="00AB45F3" w:rsidRDefault="002A557A" w:rsidP="00802E9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Tabela-Siatka"/>
        <w:tblW w:w="0" w:type="auto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pct5" w:color="auto" w:fill="auto"/>
        <w:tblLook w:val="04A0"/>
      </w:tblPr>
      <w:tblGrid>
        <w:gridCol w:w="2573"/>
        <w:gridCol w:w="6469"/>
      </w:tblGrid>
      <w:tr w:rsidR="0010717A" w:rsidRPr="00F7759C" w:rsidTr="00451A70">
        <w:trPr>
          <w:trHeight w:val="586"/>
        </w:trPr>
        <w:tc>
          <w:tcPr>
            <w:tcW w:w="904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0717A" w:rsidRPr="00802E9B" w:rsidRDefault="0010717A" w:rsidP="00451A70">
            <w:pPr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02E9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INFORMACJE O GRUPACH NARAŻONYCH </w:t>
            </w:r>
          </w:p>
        </w:tc>
      </w:tr>
      <w:tr w:rsidR="00451A70" w:rsidRPr="00F7759C" w:rsidTr="00451A70">
        <w:tc>
          <w:tcPr>
            <w:tcW w:w="257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51A70" w:rsidRPr="00AB45F3" w:rsidRDefault="00451A70" w:rsidP="00451A7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Wrażliwe grupy ludności</w:t>
            </w:r>
          </w:p>
        </w:tc>
        <w:tc>
          <w:tcPr>
            <w:tcW w:w="646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51A70" w:rsidRPr="00AB45F3" w:rsidRDefault="00451A70" w:rsidP="00B6187B">
            <w:pPr>
              <w:widowControl w:val="0"/>
              <w:numPr>
                <w:ilvl w:val="0"/>
                <w:numId w:val="4"/>
              </w:numPr>
              <w:tabs>
                <w:tab w:val="right" w:pos="284"/>
              </w:tabs>
              <w:suppressAutoHyphens/>
              <w:autoSpaceDE w:val="0"/>
              <w:autoSpaceDN w:val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osoby cierpiące z powodu przewlekłych chorób serca (zwłaszcza niewydolność serca, choroba wieńcowa), </w:t>
            </w:r>
          </w:p>
          <w:p w:rsidR="00451A70" w:rsidRPr="00AB45F3" w:rsidRDefault="00451A70" w:rsidP="00B6187B">
            <w:pPr>
              <w:widowControl w:val="0"/>
              <w:numPr>
                <w:ilvl w:val="0"/>
                <w:numId w:val="4"/>
              </w:numPr>
              <w:tabs>
                <w:tab w:val="right" w:pos="284"/>
              </w:tabs>
              <w:suppressAutoHyphens/>
              <w:autoSpaceDE w:val="0"/>
              <w:autoSpaceDN w:val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>osoby cierpiące z powodu przewlekłych chorób układu oddechowego (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np. 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astma, przewlekła </w:t>
            </w:r>
            <w:r w:rsidR="00D40621">
              <w:rPr>
                <w:rFonts w:ascii="Times New Roman" w:eastAsia="Calibri" w:hAnsi="Times New Roman" w:cs="Times New Roman"/>
                <w:sz w:val="24"/>
                <w:szCs w:val="24"/>
              </w:rPr>
              <w:t>obturacyjna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choroba płuc), </w:t>
            </w:r>
          </w:p>
          <w:p w:rsidR="00451A70" w:rsidRDefault="00451A70" w:rsidP="00B6187B">
            <w:pPr>
              <w:widowControl w:val="0"/>
              <w:numPr>
                <w:ilvl w:val="0"/>
                <w:numId w:val="4"/>
              </w:numPr>
              <w:tabs>
                <w:tab w:val="right" w:pos="284"/>
              </w:tabs>
              <w:suppressAutoHyphens/>
              <w:autoSpaceDE w:val="0"/>
              <w:autoSpaceDN w:val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>osoby starsze, k</w:t>
            </w:r>
            <w:r w:rsidR="00A467DF">
              <w:rPr>
                <w:rFonts w:ascii="Times New Roman" w:eastAsia="Calibri" w:hAnsi="Times New Roman" w:cs="Times New Roman"/>
                <w:sz w:val="24"/>
                <w:szCs w:val="24"/>
              </w:rPr>
              <w:t>obiety w ciąży oraz małe dzieci</w:t>
            </w:r>
          </w:p>
          <w:p w:rsidR="00A467DF" w:rsidRPr="00AB45F3" w:rsidRDefault="00A467DF" w:rsidP="00B6187B">
            <w:pPr>
              <w:widowControl w:val="0"/>
              <w:numPr>
                <w:ilvl w:val="0"/>
                <w:numId w:val="4"/>
              </w:numPr>
              <w:tabs>
                <w:tab w:val="right" w:pos="284"/>
              </w:tabs>
              <w:suppressAutoHyphens/>
              <w:autoSpaceDE w:val="0"/>
              <w:autoSpaceDN w:val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osoby z rozpoznaną chorobą nowotworową oraz ozdrowieńcy.</w:t>
            </w:r>
          </w:p>
        </w:tc>
      </w:tr>
      <w:tr w:rsidR="00451A70" w:rsidRPr="00F7759C" w:rsidTr="00451A70">
        <w:tc>
          <w:tcPr>
            <w:tcW w:w="25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51A70" w:rsidRPr="00AB45F3" w:rsidRDefault="00451A70" w:rsidP="00451A7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Możliwe negatywne skutki dla zdrowia</w:t>
            </w:r>
          </w:p>
        </w:tc>
        <w:tc>
          <w:tcPr>
            <w:tcW w:w="6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40621" w:rsidRDefault="00D40621" w:rsidP="00D40621">
            <w:pPr>
              <w:tabs>
                <w:tab w:val="right" w:pos="284"/>
              </w:tabs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>Osoby cierpiące z powodu chorób serca mogą odc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zuwać pogorszenie samopoczucia np.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uczucie bólu w kla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tce piersiowej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brak tchu, znużenie. </w:t>
            </w:r>
          </w:p>
          <w:p w:rsidR="00D40621" w:rsidRDefault="00D40621" w:rsidP="00D40621">
            <w:pPr>
              <w:tabs>
                <w:tab w:val="right" w:pos="284"/>
              </w:tabs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>Osoby cierpiące z powodu przewlekłych chorób układu oddechowego mogą odczuwać przejściowe nasilenie dol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egliwości, w tym kaszel, dyskomfort w klatce piersiowej, nasilenie się objawów ataków astmy.</w:t>
            </w:r>
          </w:p>
          <w:p w:rsidR="00451A70" w:rsidRPr="00AB45F3" w:rsidRDefault="00D40621" w:rsidP="00D40621">
            <w:pPr>
              <w:tabs>
                <w:tab w:val="right" w:pos="284"/>
              </w:tabs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Podobne objawy mogą wystąpić również u osób zdrowych. 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W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okresach wysokich stężeń pyłu zawieszonego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w powietrzu zwiększa się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ryzyko infekcji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dróg 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>oddechow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ych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451A70" w:rsidRPr="00F7759C" w:rsidTr="00451A70">
        <w:tc>
          <w:tcPr>
            <w:tcW w:w="257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51A70" w:rsidRPr="00AB45F3" w:rsidRDefault="00022F29" w:rsidP="00022F2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Zalecane środki ostrożności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w czasie występowania stężeń pyłu zawieszonego PM10 przekraczających poziom informowania</w:t>
            </w:r>
          </w:p>
        </w:tc>
        <w:tc>
          <w:tcPr>
            <w:tcW w:w="646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04E1D" w:rsidRPr="005052D4" w:rsidRDefault="00004E1D" w:rsidP="00004E1D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5052D4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Ogół ludności:</w:t>
            </w:r>
          </w:p>
          <w:p w:rsidR="00004E1D" w:rsidRDefault="00004E1D" w:rsidP="00004E1D">
            <w:pPr>
              <w:widowControl w:val="0"/>
              <w:tabs>
                <w:tab w:val="right" w:pos="21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rozważ ograniczenie intensywnego wysiłku fizycznego na zewnątrz jeśli odczuwasz pieczenie w oczach, kaszel lub ból gardła, </w:t>
            </w:r>
          </w:p>
          <w:p w:rsidR="00004E1D" w:rsidRDefault="00004E1D" w:rsidP="00004E1D">
            <w:pPr>
              <w:widowControl w:val="0"/>
              <w:tabs>
                <w:tab w:val="right" w:pos="21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 ogranicz wietrzenie pomieszczeń, </w:t>
            </w:r>
          </w:p>
          <w:p w:rsidR="00004E1D" w:rsidRDefault="00004E1D" w:rsidP="00004E1D">
            <w:pPr>
              <w:widowControl w:val="0"/>
              <w:tabs>
                <w:tab w:val="right" w:pos="21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 unikaj działań zwiększających zanieczyszczenie powietrza, np. palenia w kominku.</w:t>
            </w:r>
          </w:p>
          <w:p w:rsidR="00004E1D" w:rsidRPr="005052D4" w:rsidRDefault="00004E1D" w:rsidP="00004E1D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5052D4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Wrażliwe grupy ludności:</w:t>
            </w:r>
          </w:p>
          <w:p w:rsidR="00004E1D" w:rsidRDefault="00004E1D" w:rsidP="00004E1D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 ogranicz intensywny wysiłek fizyczny na zewnątrz, </w:t>
            </w:r>
          </w:p>
          <w:p w:rsidR="00004E1D" w:rsidRDefault="00004E1D" w:rsidP="00004E1D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 nie zapominaj o normalnie przyjmowanych lekach, </w:t>
            </w:r>
          </w:p>
          <w:p w:rsidR="00004E1D" w:rsidRDefault="00004E1D" w:rsidP="00004E1D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osoby z astmą mogą częściej odczuwać objawy (duszność, kaszel, świsty) i potrzebować swoich leków częściej niż normalnie,</w:t>
            </w:r>
          </w:p>
          <w:p w:rsidR="00004E1D" w:rsidRDefault="00004E1D" w:rsidP="00004E1D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 ogranicz wietrzenie pomieszczeń,</w:t>
            </w:r>
          </w:p>
          <w:p w:rsidR="00004E1D" w:rsidRDefault="00004E1D" w:rsidP="00004E1D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 unikaj działań zwiększających zanieczyszczenie powietrza, np. palenia w kominku.</w:t>
            </w:r>
          </w:p>
          <w:p w:rsidR="00004E1D" w:rsidRDefault="00004E1D" w:rsidP="00004E1D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W przypadku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nasilenia objawów chorobowych zalecana jest konsultacja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z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>lekarzem.</w:t>
            </w:r>
          </w:p>
          <w:p w:rsidR="00004E1D" w:rsidRPr="00B60103" w:rsidRDefault="00004E1D" w:rsidP="00004E1D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B60103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Zaleca się również:</w:t>
            </w:r>
          </w:p>
          <w:p w:rsidR="00004E1D" w:rsidRDefault="00004E1D" w:rsidP="00004E1D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 zwiększenie nadzoru nad osobami przewlekle chorymi, w tym niepełnosprawnymi, </w:t>
            </w:r>
          </w:p>
          <w:p w:rsidR="00004E1D" w:rsidRDefault="00004E1D" w:rsidP="00004E1D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 prowadzenie szerokiej edukacji adresowanej przede wszystkim do uczniów szkół podstawowych, średnich oraz ich prawnych opiekunów, dotyczącej problemu zanieczyszczonego powietrza oraz możliwych zachowań i czynności zmniejszających ryzyko narażenia na wysokie stężenia zanieczyszczeń w tym pyłu zawieszonego,</w:t>
            </w:r>
          </w:p>
          <w:p w:rsidR="003D5858" w:rsidRDefault="00004E1D" w:rsidP="00843786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bieżące śledzenie informacji o zanieczyszczeniu powietrza</w:t>
            </w:r>
          </w:p>
          <w:p w:rsidR="00843786" w:rsidRPr="007F7D48" w:rsidRDefault="00A16096" w:rsidP="00843786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8" w:history="1">
              <w:r w:rsidR="00843786" w:rsidRPr="00BB700E">
                <w:rPr>
                  <w:rStyle w:val="Hipercze"/>
                  <w:rFonts w:ascii="Times New Roman" w:eastAsia="Calibri" w:hAnsi="Times New Roman" w:cs="Times New Roman"/>
                  <w:sz w:val="24"/>
                  <w:szCs w:val="24"/>
                </w:rPr>
                <w:t>http://powietrze.gios.gov.pl/pjp/current</w:t>
              </w:r>
            </w:hyperlink>
          </w:p>
          <w:p w:rsidR="00843786" w:rsidRPr="00AB45F3" w:rsidRDefault="00A16096" w:rsidP="00843786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9" w:history="1">
              <w:r w:rsidR="00843786" w:rsidRPr="00CF731F">
                <w:rPr>
                  <w:rStyle w:val="Hipercze"/>
                  <w:rFonts w:ascii="Times New Roman" w:eastAsia="Calibri" w:hAnsi="Times New Roman"/>
                  <w:sz w:val="24"/>
                  <w:szCs w:val="24"/>
                </w:rPr>
                <w:t>http://powietrze.katowice.wios.gov.pl/</w:t>
              </w:r>
            </w:hyperlink>
          </w:p>
        </w:tc>
      </w:tr>
    </w:tbl>
    <w:p w:rsidR="00181214" w:rsidRDefault="00181214" w:rsidP="00327385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A557A" w:rsidRPr="00AB45F3" w:rsidRDefault="002A557A" w:rsidP="00327385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pct5" w:color="auto" w:fill="auto"/>
        <w:tblLook w:val="04A0"/>
      </w:tblPr>
      <w:tblGrid>
        <w:gridCol w:w="2687"/>
        <w:gridCol w:w="6601"/>
      </w:tblGrid>
      <w:tr w:rsidR="0010717A" w:rsidRPr="00F7759C" w:rsidTr="00327385">
        <w:trPr>
          <w:trHeight w:val="531"/>
        </w:trPr>
        <w:tc>
          <w:tcPr>
            <w:tcW w:w="1060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0717A" w:rsidRPr="00AB45F3" w:rsidRDefault="0010717A" w:rsidP="00451A70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02E9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DZIAŁANIA, KTÓRE POWINNY BYĆ PODEJMOWANE W CELU  OGRANICZENIA PRZEKROCZEŃ</w:t>
            </w:r>
          </w:p>
        </w:tc>
      </w:tr>
      <w:tr w:rsidR="0010717A" w:rsidRPr="00F7759C" w:rsidTr="00451A70">
        <w:tc>
          <w:tcPr>
            <w:tcW w:w="28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0717A" w:rsidRPr="00AB45F3" w:rsidRDefault="0010717A" w:rsidP="0032738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Zakres działań krótkoterminowych</w:t>
            </w:r>
          </w:p>
        </w:tc>
        <w:tc>
          <w:tcPr>
            <w:tcW w:w="780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0717A" w:rsidRPr="00AB45F3" w:rsidRDefault="0010717A" w:rsidP="00B6187B">
            <w:pPr>
              <w:numPr>
                <w:ilvl w:val="0"/>
                <w:numId w:val="5"/>
              </w:numPr>
              <w:shd w:val="clear" w:color="auto" w:fill="FFFFFF"/>
              <w:tabs>
                <w:tab w:val="left" w:pos="802"/>
              </w:tabs>
              <w:adjustRightInd w:val="0"/>
              <w:ind w:right="-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Działania określone przez Zarząd Województwa w planach działań krótkoterminowych</w:t>
            </w:r>
          </w:p>
        </w:tc>
      </w:tr>
    </w:tbl>
    <w:p w:rsidR="00181214" w:rsidRDefault="00181214" w:rsidP="00327385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A557A" w:rsidRPr="00AB45F3" w:rsidRDefault="002A557A" w:rsidP="00327385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2293"/>
        <w:gridCol w:w="6995"/>
      </w:tblGrid>
      <w:tr w:rsidR="0010717A" w:rsidRPr="00AB45F3" w:rsidTr="00451A70">
        <w:trPr>
          <w:trHeight w:val="586"/>
        </w:trPr>
        <w:tc>
          <w:tcPr>
            <w:tcW w:w="10606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0717A" w:rsidRPr="00802E9B" w:rsidRDefault="0010717A" w:rsidP="00451A70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802E9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INFORMACJE ORGANIZACYJNE</w:t>
            </w:r>
          </w:p>
        </w:tc>
      </w:tr>
      <w:tr w:rsidR="0010717A" w:rsidRPr="00AB45F3" w:rsidTr="00451A70">
        <w:tc>
          <w:tcPr>
            <w:tcW w:w="280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0717A" w:rsidRPr="00AB45F3" w:rsidRDefault="0010717A" w:rsidP="00451A7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Data wydania</w:t>
            </w:r>
          </w:p>
        </w:tc>
        <w:tc>
          <w:tcPr>
            <w:tcW w:w="780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0717A" w:rsidRPr="00AB45F3" w:rsidRDefault="003505FB" w:rsidP="00451A70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</w:t>
            </w:r>
            <w:r w:rsidR="002A557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3</w:t>
            </w:r>
            <w:r w:rsidR="0010717A" w:rsidRPr="0030573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.1</w:t>
            </w:r>
            <w:r w:rsidR="00E771A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2</w:t>
            </w:r>
            <w:r w:rsidR="0010717A" w:rsidRPr="0030573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.20</w:t>
            </w:r>
            <w:r w:rsidR="008676C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20</w:t>
            </w:r>
            <w:r w:rsidR="0010717A" w:rsidRPr="0030573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r.</w:t>
            </w:r>
            <w:r w:rsidR="0010717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godz. </w:t>
            </w:r>
            <w:r w:rsidR="0038269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7</w:t>
            </w:r>
            <w:r w:rsidR="0010717A" w:rsidRPr="00401FC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:</w:t>
            </w:r>
            <w:r w:rsidR="0038269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3</w:t>
            </w:r>
            <w:bookmarkStart w:id="0" w:name="_GoBack"/>
            <w:bookmarkEnd w:id="0"/>
            <w:r w:rsidR="0010717A" w:rsidRPr="00401FC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0</w:t>
            </w:r>
          </w:p>
        </w:tc>
      </w:tr>
      <w:tr w:rsidR="0010717A" w:rsidRPr="00AB45F3" w:rsidTr="00451A70">
        <w:tc>
          <w:tcPr>
            <w:tcW w:w="2802" w:type="dxa"/>
            <w:shd w:val="clear" w:color="auto" w:fill="auto"/>
            <w:vAlign w:val="center"/>
          </w:tcPr>
          <w:p w:rsidR="0010717A" w:rsidRPr="00AB45F3" w:rsidRDefault="0010717A" w:rsidP="00451A7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Podstawa prawna</w:t>
            </w:r>
          </w:p>
        </w:tc>
        <w:tc>
          <w:tcPr>
            <w:tcW w:w="7804" w:type="dxa"/>
            <w:shd w:val="clear" w:color="auto" w:fill="auto"/>
            <w:vAlign w:val="center"/>
          </w:tcPr>
          <w:p w:rsidR="0010717A" w:rsidRPr="00F7759C" w:rsidRDefault="00156EED" w:rsidP="00B6187B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40" w:lineRule="atLeast"/>
              <w:ind w:left="317" w:hanging="31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u</w:t>
            </w:r>
            <w:r w:rsidR="0010717A" w:rsidRPr="00AB45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stawa z dnia 27 kwietnia 2001 r. Prawo ochrony środowiska</w:t>
            </w:r>
            <w:r w:rsidR="008676C9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t. j. </w:t>
            </w:r>
            <w:r w:rsidR="008676C9"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>Dz. U. z 20</w:t>
            </w:r>
            <w:r w:rsidR="008676C9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="008676C9"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r. poz. 1</w:t>
            </w:r>
            <w:r w:rsidR="008676C9">
              <w:rPr>
                <w:rFonts w:ascii="Times New Roman" w:eastAsia="Calibri" w:hAnsi="Times New Roman" w:cs="Times New Roman"/>
                <w:sz w:val="24"/>
                <w:szCs w:val="24"/>
              </w:rPr>
              <w:t>219</w:t>
            </w:r>
            <w:r w:rsidR="008676C9"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z późn. zm.)</w:t>
            </w:r>
          </w:p>
          <w:p w:rsidR="0010717A" w:rsidRPr="00AB45F3" w:rsidRDefault="0010717A" w:rsidP="00B6187B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40" w:lineRule="atLeast"/>
              <w:ind w:left="317" w:hanging="31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AB45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rozporządzenie Ministra Środowiska z dnia 8 października 2019</w:t>
            </w:r>
            <w:r w:rsidRPr="00F775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 </w:t>
            </w:r>
            <w:r w:rsidRPr="00AB45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r. zmieniając</w:t>
            </w:r>
            <w:r w:rsidRPr="00F775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e</w:t>
            </w:r>
            <w:r w:rsidRPr="00AB45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 rozporządzenie w sprawie poziomów niektórych substancji w powietrzu (Dz. U. poz. 1931)</w:t>
            </w:r>
          </w:p>
        </w:tc>
      </w:tr>
      <w:tr w:rsidR="0010717A" w:rsidRPr="00AB45F3" w:rsidTr="00451A70">
        <w:tc>
          <w:tcPr>
            <w:tcW w:w="2802" w:type="dxa"/>
            <w:shd w:val="clear" w:color="auto" w:fill="auto"/>
            <w:vAlign w:val="center"/>
          </w:tcPr>
          <w:p w:rsidR="0010717A" w:rsidRPr="00AB45F3" w:rsidRDefault="0010717A" w:rsidP="00451A7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Źródła danych</w:t>
            </w:r>
          </w:p>
        </w:tc>
        <w:tc>
          <w:tcPr>
            <w:tcW w:w="7804" w:type="dxa"/>
            <w:shd w:val="clear" w:color="auto" w:fill="auto"/>
            <w:vAlign w:val="center"/>
          </w:tcPr>
          <w:p w:rsidR="0010717A" w:rsidRPr="0010717A" w:rsidRDefault="0010717A" w:rsidP="00B6187B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40" w:lineRule="atLeast"/>
              <w:ind w:left="317" w:hanging="31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AB45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Państwowy Monitoring Środowiska – dane z systemu monitoringu jakości powietrza Głównego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Inspektoratu Ochrony Środowiska</w:t>
            </w:r>
          </w:p>
        </w:tc>
      </w:tr>
      <w:tr w:rsidR="0010717A" w:rsidRPr="00AB45F3" w:rsidTr="00451A70">
        <w:tc>
          <w:tcPr>
            <w:tcW w:w="2802" w:type="dxa"/>
            <w:shd w:val="clear" w:color="auto" w:fill="auto"/>
            <w:vAlign w:val="center"/>
          </w:tcPr>
          <w:p w:rsidR="0010717A" w:rsidRPr="00AB45F3" w:rsidRDefault="0010717A" w:rsidP="00451A7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Opracowanie</w:t>
            </w:r>
          </w:p>
        </w:tc>
        <w:tc>
          <w:tcPr>
            <w:tcW w:w="7804" w:type="dxa"/>
            <w:shd w:val="clear" w:color="auto" w:fill="auto"/>
            <w:vAlign w:val="center"/>
          </w:tcPr>
          <w:p w:rsidR="0010717A" w:rsidRPr="00AB45F3" w:rsidRDefault="00B30B05" w:rsidP="00451A70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>Departament Monitoringu Środowiska Głównego Inspektoratu Ochrony Środowiska</w:t>
            </w:r>
            <w:r w:rsidRPr="0083661E">
              <w:rPr>
                <w:rFonts w:ascii="Times New Roman" w:eastAsia="Calibri" w:hAnsi="Times New Roman" w:cs="Times New Roman"/>
                <w:sz w:val="24"/>
                <w:szCs w:val="24"/>
              </w:rPr>
              <w:t>RWMŚ w Katowicach</w:t>
            </w:r>
          </w:p>
        </w:tc>
      </w:tr>
      <w:tr w:rsidR="0010717A" w:rsidRPr="00AB45F3" w:rsidTr="00451A70">
        <w:tc>
          <w:tcPr>
            <w:tcW w:w="280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0717A" w:rsidRPr="00AB45F3" w:rsidRDefault="0010717A" w:rsidP="00451A7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Publikacja</w:t>
            </w:r>
          </w:p>
        </w:tc>
        <w:tc>
          <w:tcPr>
            <w:tcW w:w="780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30B05" w:rsidRPr="005D6628" w:rsidRDefault="00A16096" w:rsidP="00B30B0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0" w:history="1">
              <w:r w:rsidR="00B30B05" w:rsidRPr="00C84683">
                <w:rPr>
                  <w:rStyle w:val="Hipercze"/>
                  <w:rFonts w:ascii="Times New Roman" w:eastAsia="Calibri" w:hAnsi="Times New Roman" w:cs="Times New Roman"/>
                  <w:sz w:val="24"/>
                  <w:szCs w:val="24"/>
                </w:rPr>
                <w:t>http://powietrze.gios.gov.pl/pjp/rwms/12/news/</w:t>
              </w:r>
              <w:r w:rsidR="00B30B05" w:rsidRPr="0090044D">
                <w:rPr>
                  <w:rStyle w:val="Hipercze"/>
                  <w:rFonts w:ascii="Times New Roman" w:eastAsia="Calibri" w:hAnsi="Times New Roman" w:cs="Times New Roman"/>
                  <w:sz w:val="24"/>
                  <w:szCs w:val="24"/>
                </w:rPr>
                <w:t>0</w:t>
              </w:r>
            </w:hyperlink>
          </w:p>
          <w:p w:rsidR="0010717A" w:rsidRPr="00AB45F3" w:rsidRDefault="00A16096" w:rsidP="00B30B0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1" w:history="1">
              <w:r w:rsidR="00B30B05" w:rsidRPr="0090044D">
                <w:rPr>
                  <w:rStyle w:val="Hipercze"/>
                  <w:rFonts w:ascii="Times New Roman" w:eastAsia="Calibri" w:hAnsi="Times New Roman"/>
                  <w:sz w:val="24"/>
                  <w:szCs w:val="24"/>
                </w:rPr>
                <w:t>http://www.katowice.wios.gov.pl/index.php?tekst=jakosc/i</w:t>
              </w:r>
            </w:hyperlink>
          </w:p>
        </w:tc>
      </w:tr>
    </w:tbl>
    <w:p w:rsidR="00181214" w:rsidRDefault="00181214" w:rsidP="00784EC2">
      <w:pPr>
        <w:spacing w:after="0" w:line="240" w:lineRule="auto"/>
        <w:ind w:left="4956"/>
        <w:jc w:val="center"/>
        <w:rPr>
          <w:rFonts w:ascii="Times New Roman" w:hAnsi="Times New Roman" w:cs="Times New Roman"/>
          <w:b/>
        </w:rPr>
      </w:pPr>
    </w:p>
    <w:p w:rsidR="009301ED" w:rsidRDefault="00181214" w:rsidP="00784EC2">
      <w:pPr>
        <w:spacing w:after="0" w:line="240" w:lineRule="auto"/>
        <w:ind w:left="4956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Andrzej Szczygieł</w:t>
      </w:r>
    </w:p>
    <w:p w:rsidR="00181214" w:rsidRDefault="00181214" w:rsidP="00784EC2">
      <w:pPr>
        <w:spacing w:after="0" w:line="240" w:lineRule="auto"/>
        <w:ind w:left="4956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Naczelnik Regionalnego Wydziału</w:t>
      </w:r>
    </w:p>
    <w:p w:rsidR="00181214" w:rsidRDefault="00181214" w:rsidP="00784EC2">
      <w:pPr>
        <w:spacing w:after="0" w:line="240" w:lineRule="auto"/>
        <w:ind w:left="4956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Monitoringu Środowiska </w:t>
      </w:r>
    </w:p>
    <w:p w:rsidR="00181214" w:rsidRDefault="00181214" w:rsidP="00784EC2">
      <w:pPr>
        <w:spacing w:after="0" w:line="240" w:lineRule="auto"/>
        <w:ind w:left="4956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W Katowicach</w:t>
      </w:r>
    </w:p>
    <w:sectPr w:rsidR="00181214" w:rsidSect="001756B3">
      <w:footerReference w:type="default" r:id="rId12"/>
      <w:pgSz w:w="11906" w:h="16838" w:code="9"/>
      <w:pgMar w:top="709" w:right="1417" w:bottom="993" w:left="1417" w:header="708" w:footer="0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12B3" w:rsidRDefault="003712B3" w:rsidP="00656169">
      <w:pPr>
        <w:spacing w:after="0" w:line="240" w:lineRule="auto"/>
      </w:pPr>
      <w:r>
        <w:separator/>
      </w:r>
    </w:p>
  </w:endnote>
  <w:endnote w:type="continuationSeparator" w:id="1">
    <w:p w:rsidR="003712B3" w:rsidRDefault="003712B3" w:rsidP="00656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emilight"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787323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A619C2" w:rsidRPr="0011112F" w:rsidRDefault="00A16096">
        <w:pPr>
          <w:pStyle w:val="Stopka"/>
          <w:jc w:val="center"/>
          <w:rPr>
            <w:rFonts w:ascii="Times New Roman" w:hAnsi="Times New Roman" w:cs="Times New Roman"/>
          </w:rPr>
        </w:pPr>
        <w:r w:rsidRPr="0011112F">
          <w:rPr>
            <w:rFonts w:ascii="Times New Roman" w:hAnsi="Times New Roman" w:cs="Times New Roman"/>
          </w:rPr>
          <w:fldChar w:fldCharType="begin"/>
        </w:r>
        <w:r w:rsidR="00A619C2" w:rsidRPr="0011112F">
          <w:rPr>
            <w:rFonts w:ascii="Times New Roman" w:hAnsi="Times New Roman" w:cs="Times New Roman"/>
          </w:rPr>
          <w:instrText>PAGE   \* MERGEFORMAT</w:instrText>
        </w:r>
        <w:r w:rsidRPr="0011112F">
          <w:rPr>
            <w:rFonts w:ascii="Times New Roman" w:hAnsi="Times New Roman" w:cs="Times New Roman"/>
          </w:rPr>
          <w:fldChar w:fldCharType="separate"/>
        </w:r>
        <w:r w:rsidR="00EA54FE">
          <w:rPr>
            <w:rFonts w:ascii="Times New Roman" w:hAnsi="Times New Roman" w:cs="Times New Roman"/>
            <w:noProof/>
          </w:rPr>
          <w:t>1</w:t>
        </w:r>
        <w:r w:rsidRPr="0011112F">
          <w:rPr>
            <w:rFonts w:ascii="Times New Roman" w:hAnsi="Times New Roman" w:cs="Times New Roman"/>
          </w:rPr>
          <w:fldChar w:fldCharType="end"/>
        </w:r>
      </w:p>
    </w:sdtContent>
  </w:sdt>
  <w:p w:rsidR="00A619C2" w:rsidRDefault="00A619C2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12B3" w:rsidRDefault="003712B3" w:rsidP="00656169">
      <w:pPr>
        <w:spacing w:after="0" w:line="240" w:lineRule="auto"/>
      </w:pPr>
      <w:r>
        <w:separator/>
      </w:r>
    </w:p>
  </w:footnote>
  <w:footnote w:type="continuationSeparator" w:id="1">
    <w:p w:rsidR="003712B3" w:rsidRDefault="003712B3" w:rsidP="006561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781FFC"/>
    <w:multiLevelType w:val="hybridMultilevel"/>
    <w:tmpl w:val="630C4830"/>
    <w:lvl w:ilvl="0" w:tplc="7FE4F1BA">
      <w:start w:val="1"/>
      <w:numFmt w:val="bullet"/>
      <w:lvlText w:val=""/>
      <w:lvlJc w:val="left"/>
      <w:pPr>
        <w:ind w:left="113" w:hanging="113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A70095"/>
    <w:multiLevelType w:val="hybridMultilevel"/>
    <w:tmpl w:val="20DCE7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9B01EA"/>
    <w:multiLevelType w:val="hybridMultilevel"/>
    <w:tmpl w:val="E6947490"/>
    <w:lvl w:ilvl="0" w:tplc="3EA82CD2">
      <w:start w:val="1"/>
      <w:numFmt w:val="decimal"/>
      <w:lvlText w:val="%1)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18F64CC0"/>
    <w:multiLevelType w:val="hybridMultilevel"/>
    <w:tmpl w:val="3072E0B8"/>
    <w:lvl w:ilvl="0" w:tplc="AF6C6122">
      <w:start w:val="1"/>
      <w:numFmt w:val="bullet"/>
      <w:lvlText w:val="-"/>
      <w:lvlJc w:val="left"/>
      <w:pPr>
        <w:ind w:left="720" w:hanging="360"/>
      </w:pPr>
      <w:rPr>
        <w:rFonts w:ascii="Segoe UI Semilight" w:hAnsi="Segoe UI Semilight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A9717C"/>
    <w:multiLevelType w:val="hybridMultilevel"/>
    <w:tmpl w:val="D2780756"/>
    <w:lvl w:ilvl="0" w:tplc="B090FD7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5881B3D"/>
    <w:multiLevelType w:val="hybridMultilevel"/>
    <w:tmpl w:val="73004452"/>
    <w:lvl w:ilvl="0" w:tplc="AF6C6122">
      <w:start w:val="1"/>
      <w:numFmt w:val="bullet"/>
      <w:lvlText w:val="-"/>
      <w:lvlJc w:val="left"/>
      <w:pPr>
        <w:ind w:left="720" w:hanging="360"/>
      </w:pPr>
      <w:rPr>
        <w:rFonts w:ascii="Segoe UI Semilight" w:hAnsi="Segoe UI Semilight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7EF781A"/>
    <w:multiLevelType w:val="hybridMultilevel"/>
    <w:tmpl w:val="C06457F2"/>
    <w:lvl w:ilvl="0" w:tplc="5860CB9C">
      <w:start w:val="1"/>
      <w:numFmt w:val="decimal"/>
      <w:lvlText w:val="%1)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4660F36"/>
    <w:multiLevelType w:val="hybridMultilevel"/>
    <w:tmpl w:val="9EBE7CC6"/>
    <w:lvl w:ilvl="0" w:tplc="A6F0DD1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582B31D3"/>
    <w:multiLevelType w:val="hybridMultilevel"/>
    <w:tmpl w:val="E1E6BB2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9A1377B"/>
    <w:multiLevelType w:val="hybridMultilevel"/>
    <w:tmpl w:val="75D600AC"/>
    <w:lvl w:ilvl="0" w:tplc="325A3826">
      <w:start w:val="1"/>
      <w:numFmt w:val="decimal"/>
      <w:lvlText w:val="%1)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1" w:tplc="70782F6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2" w:tplc="EA28968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3" w:tplc="FCF0286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4" w:tplc="3D4CF66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5" w:tplc="873C76A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6" w:tplc="762018A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7" w:tplc="7D66143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8" w:tplc="38C6976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10">
    <w:nsid w:val="5A0D67CC"/>
    <w:multiLevelType w:val="hybridMultilevel"/>
    <w:tmpl w:val="93688F8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8285AB7"/>
    <w:multiLevelType w:val="hybridMultilevel"/>
    <w:tmpl w:val="F3D25DC6"/>
    <w:lvl w:ilvl="0" w:tplc="DDACC786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8D43400"/>
    <w:multiLevelType w:val="hybridMultilevel"/>
    <w:tmpl w:val="3D0EB1C8"/>
    <w:lvl w:ilvl="0" w:tplc="AF6C6122">
      <w:start w:val="1"/>
      <w:numFmt w:val="bullet"/>
      <w:lvlText w:val="-"/>
      <w:lvlJc w:val="left"/>
      <w:pPr>
        <w:ind w:left="720" w:hanging="360"/>
      </w:pPr>
      <w:rPr>
        <w:rFonts w:ascii="Segoe UI Semilight" w:hAnsi="Segoe UI Semilight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9B84E86"/>
    <w:multiLevelType w:val="hybridMultilevel"/>
    <w:tmpl w:val="11904502"/>
    <w:lvl w:ilvl="0" w:tplc="CDAAAD4A">
      <w:start w:val="1"/>
      <w:numFmt w:val="decimal"/>
      <w:lvlText w:val="%1."/>
      <w:lvlJc w:val="left"/>
      <w:pPr>
        <w:ind w:left="720" w:hanging="360"/>
      </w:pPr>
      <w:rPr>
        <w:rFonts w:hint="default"/>
        <w:color w:val="365F91" w:themeColor="accent1" w:themeShade="BF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3"/>
  </w:num>
  <w:num w:numId="3">
    <w:abstractNumId w:val="1"/>
  </w:num>
  <w:num w:numId="4">
    <w:abstractNumId w:val="4"/>
  </w:num>
  <w:num w:numId="5">
    <w:abstractNumId w:val="11"/>
  </w:num>
  <w:num w:numId="6">
    <w:abstractNumId w:val="0"/>
  </w:num>
  <w:num w:numId="7">
    <w:abstractNumId w:val="6"/>
  </w:num>
  <w:num w:numId="8">
    <w:abstractNumId w:val="2"/>
  </w:num>
  <w:num w:numId="9">
    <w:abstractNumId w:val="8"/>
  </w:num>
  <w:num w:numId="10">
    <w:abstractNumId w:val="7"/>
  </w:num>
  <w:num w:numId="11">
    <w:abstractNumId w:val="10"/>
  </w:num>
  <w:num w:numId="12">
    <w:abstractNumId w:val="12"/>
  </w:num>
  <w:num w:numId="13">
    <w:abstractNumId w:val="3"/>
  </w:num>
  <w:num w:numId="14">
    <w:abstractNumId w:val="5"/>
  </w:num>
  <w:numIdMacAtCleanup w:val="1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D71B0"/>
    <w:rsid w:val="000004A5"/>
    <w:rsid w:val="000035A3"/>
    <w:rsid w:val="00004E1D"/>
    <w:rsid w:val="000115CB"/>
    <w:rsid w:val="000141F2"/>
    <w:rsid w:val="0001486E"/>
    <w:rsid w:val="00017D84"/>
    <w:rsid w:val="00022F29"/>
    <w:rsid w:val="0002605D"/>
    <w:rsid w:val="00031657"/>
    <w:rsid w:val="00033083"/>
    <w:rsid w:val="0003373F"/>
    <w:rsid w:val="00041228"/>
    <w:rsid w:val="0004389D"/>
    <w:rsid w:val="00044144"/>
    <w:rsid w:val="00054D39"/>
    <w:rsid w:val="000610CF"/>
    <w:rsid w:val="000633F9"/>
    <w:rsid w:val="00066BF0"/>
    <w:rsid w:val="000762F7"/>
    <w:rsid w:val="00082262"/>
    <w:rsid w:val="0008227D"/>
    <w:rsid w:val="00091375"/>
    <w:rsid w:val="00092391"/>
    <w:rsid w:val="000935CB"/>
    <w:rsid w:val="00097093"/>
    <w:rsid w:val="00097D11"/>
    <w:rsid w:val="000A25AD"/>
    <w:rsid w:val="000A2C3E"/>
    <w:rsid w:val="000A35AD"/>
    <w:rsid w:val="000A3DE1"/>
    <w:rsid w:val="000A413E"/>
    <w:rsid w:val="000B7DB5"/>
    <w:rsid w:val="000C51CC"/>
    <w:rsid w:val="000C55E6"/>
    <w:rsid w:val="000C6CA6"/>
    <w:rsid w:val="000C7B84"/>
    <w:rsid w:val="000D0DC8"/>
    <w:rsid w:val="000E0C84"/>
    <w:rsid w:val="000E1C3C"/>
    <w:rsid w:val="000E3376"/>
    <w:rsid w:val="000E42BE"/>
    <w:rsid w:val="000E4CF7"/>
    <w:rsid w:val="000E542B"/>
    <w:rsid w:val="000E7502"/>
    <w:rsid w:val="000F2967"/>
    <w:rsid w:val="000F5953"/>
    <w:rsid w:val="000F67AC"/>
    <w:rsid w:val="00105094"/>
    <w:rsid w:val="0010717A"/>
    <w:rsid w:val="00107E9D"/>
    <w:rsid w:val="0011112F"/>
    <w:rsid w:val="00111BC2"/>
    <w:rsid w:val="00112F7A"/>
    <w:rsid w:val="00116A6C"/>
    <w:rsid w:val="0012414E"/>
    <w:rsid w:val="00124764"/>
    <w:rsid w:val="00125026"/>
    <w:rsid w:val="00132EB1"/>
    <w:rsid w:val="00143BB9"/>
    <w:rsid w:val="00145F72"/>
    <w:rsid w:val="001525A1"/>
    <w:rsid w:val="0015435F"/>
    <w:rsid w:val="0015562A"/>
    <w:rsid w:val="00156411"/>
    <w:rsid w:val="00156EED"/>
    <w:rsid w:val="00163A8F"/>
    <w:rsid w:val="001678F4"/>
    <w:rsid w:val="00173852"/>
    <w:rsid w:val="001756B3"/>
    <w:rsid w:val="00177EA7"/>
    <w:rsid w:val="00181214"/>
    <w:rsid w:val="0018489B"/>
    <w:rsid w:val="00191729"/>
    <w:rsid w:val="001917C9"/>
    <w:rsid w:val="0019182F"/>
    <w:rsid w:val="001A22F5"/>
    <w:rsid w:val="001A4BBB"/>
    <w:rsid w:val="001A53EC"/>
    <w:rsid w:val="001B75BF"/>
    <w:rsid w:val="001C08B2"/>
    <w:rsid w:val="001C24B2"/>
    <w:rsid w:val="001C5697"/>
    <w:rsid w:val="001D0308"/>
    <w:rsid w:val="001D5574"/>
    <w:rsid w:val="001D5BB2"/>
    <w:rsid w:val="001E0285"/>
    <w:rsid w:val="001E4ED9"/>
    <w:rsid w:val="001E584F"/>
    <w:rsid w:val="001F01C6"/>
    <w:rsid w:val="001F4432"/>
    <w:rsid w:val="001F7C36"/>
    <w:rsid w:val="002032B5"/>
    <w:rsid w:val="002038F9"/>
    <w:rsid w:val="00204C0F"/>
    <w:rsid w:val="0020688E"/>
    <w:rsid w:val="0020785E"/>
    <w:rsid w:val="00211FE2"/>
    <w:rsid w:val="00214CBC"/>
    <w:rsid w:val="00216F69"/>
    <w:rsid w:val="00220623"/>
    <w:rsid w:val="00221F16"/>
    <w:rsid w:val="002224A1"/>
    <w:rsid w:val="0022464E"/>
    <w:rsid w:val="00226241"/>
    <w:rsid w:val="00231118"/>
    <w:rsid w:val="00232F43"/>
    <w:rsid w:val="00233A87"/>
    <w:rsid w:val="00234BA0"/>
    <w:rsid w:val="00241D01"/>
    <w:rsid w:val="00251767"/>
    <w:rsid w:val="002517B6"/>
    <w:rsid w:val="00252E65"/>
    <w:rsid w:val="00266F86"/>
    <w:rsid w:val="00272F19"/>
    <w:rsid w:val="002747C2"/>
    <w:rsid w:val="00276E58"/>
    <w:rsid w:val="002775F7"/>
    <w:rsid w:val="0028506F"/>
    <w:rsid w:val="00291E63"/>
    <w:rsid w:val="00292EE5"/>
    <w:rsid w:val="002933A6"/>
    <w:rsid w:val="00293CD8"/>
    <w:rsid w:val="002A170A"/>
    <w:rsid w:val="002A557A"/>
    <w:rsid w:val="002B3EB8"/>
    <w:rsid w:val="002B595C"/>
    <w:rsid w:val="002C748D"/>
    <w:rsid w:val="002D1611"/>
    <w:rsid w:val="002D19E0"/>
    <w:rsid w:val="002D4723"/>
    <w:rsid w:val="002E10A5"/>
    <w:rsid w:val="002E348D"/>
    <w:rsid w:val="002E577C"/>
    <w:rsid w:val="002F2905"/>
    <w:rsid w:val="002F33C0"/>
    <w:rsid w:val="002F49BE"/>
    <w:rsid w:val="002F599E"/>
    <w:rsid w:val="002F694F"/>
    <w:rsid w:val="002F6F4D"/>
    <w:rsid w:val="002F7516"/>
    <w:rsid w:val="00305735"/>
    <w:rsid w:val="00307E97"/>
    <w:rsid w:val="00311BCD"/>
    <w:rsid w:val="00314915"/>
    <w:rsid w:val="00317A45"/>
    <w:rsid w:val="00321D6C"/>
    <w:rsid w:val="003249FF"/>
    <w:rsid w:val="00325150"/>
    <w:rsid w:val="00327385"/>
    <w:rsid w:val="00331355"/>
    <w:rsid w:val="00331AC2"/>
    <w:rsid w:val="003505FB"/>
    <w:rsid w:val="003623E5"/>
    <w:rsid w:val="0036295F"/>
    <w:rsid w:val="00367B1D"/>
    <w:rsid w:val="003712B3"/>
    <w:rsid w:val="00371ADB"/>
    <w:rsid w:val="0037499C"/>
    <w:rsid w:val="00377AB8"/>
    <w:rsid w:val="00382695"/>
    <w:rsid w:val="003863B2"/>
    <w:rsid w:val="00392B39"/>
    <w:rsid w:val="003A1B69"/>
    <w:rsid w:val="003A20B2"/>
    <w:rsid w:val="003A4F73"/>
    <w:rsid w:val="003B40F1"/>
    <w:rsid w:val="003C69BA"/>
    <w:rsid w:val="003D21A6"/>
    <w:rsid w:val="003D37ED"/>
    <w:rsid w:val="003D3FF0"/>
    <w:rsid w:val="003D5858"/>
    <w:rsid w:val="003E0AB3"/>
    <w:rsid w:val="003E3318"/>
    <w:rsid w:val="003E3621"/>
    <w:rsid w:val="003E5A81"/>
    <w:rsid w:val="003F2605"/>
    <w:rsid w:val="003F7860"/>
    <w:rsid w:val="00401FC5"/>
    <w:rsid w:val="0040519C"/>
    <w:rsid w:val="00406C10"/>
    <w:rsid w:val="0040724B"/>
    <w:rsid w:val="00407E34"/>
    <w:rsid w:val="004123D8"/>
    <w:rsid w:val="004124EA"/>
    <w:rsid w:val="004146D5"/>
    <w:rsid w:val="00417237"/>
    <w:rsid w:val="00417F86"/>
    <w:rsid w:val="004237D8"/>
    <w:rsid w:val="00426AC1"/>
    <w:rsid w:val="00430A67"/>
    <w:rsid w:val="004326B5"/>
    <w:rsid w:val="00436C32"/>
    <w:rsid w:val="00445038"/>
    <w:rsid w:val="00451A70"/>
    <w:rsid w:val="00457561"/>
    <w:rsid w:val="00460AA4"/>
    <w:rsid w:val="00465FD7"/>
    <w:rsid w:val="00471DC3"/>
    <w:rsid w:val="004824F2"/>
    <w:rsid w:val="004829FB"/>
    <w:rsid w:val="0048632A"/>
    <w:rsid w:val="00490A76"/>
    <w:rsid w:val="004921C2"/>
    <w:rsid w:val="00495BE4"/>
    <w:rsid w:val="00495EB2"/>
    <w:rsid w:val="00497A8B"/>
    <w:rsid w:val="004A1D4A"/>
    <w:rsid w:val="004A3174"/>
    <w:rsid w:val="004B0179"/>
    <w:rsid w:val="004B575D"/>
    <w:rsid w:val="004B61C1"/>
    <w:rsid w:val="004C036E"/>
    <w:rsid w:val="004C60B9"/>
    <w:rsid w:val="004C61CE"/>
    <w:rsid w:val="004D1136"/>
    <w:rsid w:val="004D2425"/>
    <w:rsid w:val="004E260C"/>
    <w:rsid w:val="004E2AE3"/>
    <w:rsid w:val="004E7539"/>
    <w:rsid w:val="004F1B78"/>
    <w:rsid w:val="004F3228"/>
    <w:rsid w:val="004F3794"/>
    <w:rsid w:val="0050129A"/>
    <w:rsid w:val="005052D4"/>
    <w:rsid w:val="005121D7"/>
    <w:rsid w:val="00517B6F"/>
    <w:rsid w:val="00523779"/>
    <w:rsid w:val="00530A6D"/>
    <w:rsid w:val="00531E24"/>
    <w:rsid w:val="005337BE"/>
    <w:rsid w:val="00534CB7"/>
    <w:rsid w:val="005356D1"/>
    <w:rsid w:val="0054289A"/>
    <w:rsid w:val="00542983"/>
    <w:rsid w:val="0054574C"/>
    <w:rsid w:val="00545800"/>
    <w:rsid w:val="00545E0E"/>
    <w:rsid w:val="0054648A"/>
    <w:rsid w:val="00547DFF"/>
    <w:rsid w:val="0057080E"/>
    <w:rsid w:val="005811AD"/>
    <w:rsid w:val="00583F17"/>
    <w:rsid w:val="00585C55"/>
    <w:rsid w:val="005917BF"/>
    <w:rsid w:val="00591CC1"/>
    <w:rsid w:val="005938B8"/>
    <w:rsid w:val="0059480B"/>
    <w:rsid w:val="00596CB9"/>
    <w:rsid w:val="005A3CFB"/>
    <w:rsid w:val="005B4BDF"/>
    <w:rsid w:val="005B734C"/>
    <w:rsid w:val="005C6F47"/>
    <w:rsid w:val="005D0DD0"/>
    <w:rsid w:val="005D3E52"/>
    <w:rsid w:val="005D7937"/>
    <w:rsid w:val="005E4363"/>
    <w:rsid w:val="005E5B58"/>
    <w:rsid w:val="005E6999"/>
    <w:rsid w:val="005F2266"/>
    <w:rsid w:val="005F484B"/>
    <w:rsid w:val="005F6A84"/>
    <w:rsid w:val="0062067A"/>
    <w:rsid w:val="00624330"/>
    <w:rsid w:val="00627739"/>
    <w:rsid w:val="006279C5"/>
    <w:rsid w:val="00633DBE"/>
    <w:rsid w:val="006370C6"/>
    <w:rsid w:val="0063728E"/>
    <w:rsid w:val="006375BE"/>
    <w:rsid w:val="006420CE"/>
    <w:rsid w:val="006441D6"/>
    <w:rsid w:val="00645A87"/>
    <w:rsid w:val="00647A75"/>
    <w:rsid w:val="006501D1"/>
    <w:rsid w:val="006515D5"/>
    <w:rsid w:val="0065263C"/>
    <w:rsid w:val="00656169"/>
    <w:rsid w:val="00666A75"/>
    <w:rsid w:val="00667E04"/>
    <w:rsid w:val="00667F1D"/>
    <w:rsid w:val="00670550"/>
    <w:rsid w:val="00670B53"/>
    <w:rsid w:val="00671842"/>
    <w:rsid w:val="00680385"/>
    <w:rsid w:val="006815B3"/>
    <w:rsid w:val="006858E4"/>
    <w:rsid w:val="00690369"/>
    <w:rsid w:val="00690DAF"/>
    <w:rsid w:val="00693681"/>
    <w:rsid w:val="00695F6D"/>
    <w:rsid w:val="006A0EAA"/>
    <w:rsid w:val="006A51EB"/>
    <w:rsid w:val="006B0A7A"/>
    <w:rsid w:val="006B10F6"/>
    <w:rsid w:val="006B28E1"/>
    <w:rsid w:val="006B40DF"/>
    <w:rsid w:val="006B7C6F"/>
    <w:rsid w:val="006B7CFC"/>
    <w:rsid w:val="006C65FF"/>
    <w:rsid w:val="006C679F"/>
    <w:rsid w:val="006D5806"/>
    <w:rsid w:val="006D6CA2"/>
    <w:rsid w:val="006D7863"/>
    <w:rsid w:val="006E14F2"/>
    <w:rsid w:val="006E3647"/>
    <w:rsid w:val="006F3347"/>
    <w:rsid w:val="006F7B3C"/>
    <w:rsid w:val="00702538"/>
    <w:rsid w:val="00703056"/>
    <w:rsid w:val="00703102"/>
    <w:rsid w:val="00705316"/>
    <w:rsid w:val="00705BF7"/>
    <w:rsid w:val="00713467"/>
    <w:rsid w:val="00715BF4"/>
    <w:rsid w:val="0071664C"/>
    <w:rsid w:val="00717F8C"/>
    <w:rsid w:val="00722BE1"/>
    <w:rsid w:val="00722DE1"/>
    <w:rsid w:val="00736B7C"/>
    <w:rsid w:val="00743351"/>
    <w:rsid w:val="00753D1E"/>
    <w:rsid w:val="00756925"/>
    <w:rsid w:val="007675EE"/>
    <w:rsid w:val="007700B4"/>
    <w:rsid w:val="0078464E"/>
    <w:rsid w:val="00784EC2"/>
    <w:rsid w:val="00786D71"/>
    <w:rsid w:val="007875AE"/>
    <w:rsid w:val="0079022F"/>
    <w:rsid w:val="0079174F"/>
    <w:rsid w:val="00791B9E"/>
    <w:rsid w:val="00792622"/>
    <w:rsid w:val="00794703"/>
    <w:rsid w:val="007A44BF"/>
    <w:rsid w:val="007A48DD"/>
    <w:rsid w:val="007A5404"/>
    <w:rsid w:val="007A6AEF"/>
    <w:rsid w:val="007B0380"/>
    <w:rsid w:val="007B1078"/>
    <w:rsid w:val="007B1845"/>
    <w:rsid w:val="007B188E"/>
    <w:rsid w:val="007B2D65"/>
    <w:rsid w:val="007B59DA"/>
    <w:rsid w:val="007C0A53"/>
    <w:rsid w:val="007C1AA1"/>
    <w:rsid w:val="007C1C88"/>
    <w:rsid w:val="007C2085"/>
    <w:rsid w:val="007C7382"/>
    <w:rsid w:val="007C7539"/>
    <w:rsid w:val="007D61CB"/>
    <w:rsid w:val="007F097D"/>
    <w:rsid w:val="007F417F"/>
    <w:rsid w:val="007F72C9"/>
    <w:rsid w:val="007F7E3E"/>
    <w:rsid w:val="00802941"/>
    <w:rsid w:val="00802E9B"/>
    <w:rsid w:val="00805D63"/>
    <w:rsid w:val="00807CFB"/>
    <w:rsid w:val="00822E14"/>
    <w:rsid w:val="00823CEA"/>
    <w:rsid w:val="00832615"/>
    <w:rsid w:val="00834E04"/>
    <w:rsid w:val="0084004F"/>
    <w:rsid w:val="008408AB"/>
    <w:rsid w:val="00843786"/>
    <w:rsid w:val="00843939"/>
    <w:rsid w:val="00844A7F"/>
    <w:rsid w:val="00851A00"/>
    <w:rsid w:val="00853ED4"/>
    <w:rsid w:val="008676C9"/>
    <w:rsid w:val="00872532"/>
    <w:rsid w:val="00873130"/>
    <w:rsid w:val="00886F57"/>
    <w:rsid w:val="0089056A"/>
    <w:rsid w:val="00893710"/>
    <w:rsid w:val="008A0841"/>
    <w:rsid w:val="008A0F48"/>
    <w:rsid w:val="008A289B"/>
    <w:rsid w:val="008A5B67"/>
    <w:rsid w:val="008B6A40"/>
    <w:rsid w:val="008C1367"/>
    <w:rsid w:val="008C46F4"/>
    <w:rsid w:val="008D0C19"/>
    <w:rsid w:val="008D7E3E"/>
    <w:rsid w:val="008E16B7"/>
    <w:rsid w:val="008E17DD"/>
    <w:rsid w:val="008E1E43"/>
    <w:rsid w:val="008E4EF4"/>
    <w:rsid w:val="008E7C47"/>
    <w:rsid w:val="008F58D4"/>
    <w:rsid w:val="008F7BDC"/>
    <w:rsid w:val="00903902"/>
    <w:rsid w:val="009050C8"/>
    <w:rsid w:val="00905DA6"/>
    <w:rsid w:val="00914EEE"/>
    <w:rsid w:val="00920D71"/>
    <w:rsid w:val="00922AB6"/>
    <w:rsid w:val="00923AB5"/>
    <w:rsid w:val="009301ED"/>
    <w:rsid w:val="00944896"/>
    <w:rsid w:val="00945340"/>
    <w:rsid w:val="009510C8"/>
    <w:rsid w:val="00953B58"/>
    <w:rsid w:val="00953D3C"/>
    <w:rsid w:val="0096433F"/>
    <w:rsid w:val="00965666"/>
    <w:rsid w:val="00967C6B"/>
    <w:rsid w:val="00981A17"/>
    <w:rsid w:val="009A12B3"/>
    <w:rsid w:val="009A2911"/>
    <w:rsid w:val="009A3478"/>
    <w:rsid w:val="009A42D6"/>
    <w:rsid w:val="009B4096"/>
    <w:rsid w:val="009B6C9D"/>
    <w:rsid w:val="009C1D2A"/>
    <w:rsid w:val="009C3216"/>
    <w:rsid w:val="009C7B5C"/>
    <w:rsid w:val="009E473F"/>
    <w:rsid w:val="009E6583"/>
    <w:rsid w:val="009F108A"/>
    <w:rsid w:val="00A00AB4"/>
    <w:rsid w:val="00A13C71"/>
    <w:rsid w:val="00A145D9"/>
    <w:rsid w:val="00A14C7D"/>
    <w:rsid w:val="00A16096"/>
    <w:rsid w:val="00A16B38"/>
    <w:rsid w:val="00A21D3A"/>
    <w:rsid w:val="00A23B44"/>
    <w:rsid w:val="00A2589C"/>
    <w:rsid w:val="00A2617E"/>
    <w:rsid w:val="00A3117C"/>
    <w:rsid w:val="00A31276"/>
    <w:rsid w:val="00A35367"/>
    <w:rsid w:val="00A370FA"/>
    <w:rsid w:val="00A407C2"/>
    <w:rsid w:val="00A43346"/>
    <w:rsid w:val="00A467DF"/>
    <w:rsid w:val="00A47CD3"/>
    <w:rsid w:val="00A619C2"/>
    <w:rsid w:val="00A65950"/>
    <w:rsid w:val="00A66284"/>
    <w:rsid w:val="00A722E5"/>
    <w:rsid w:val="00A7432E"/>
    <w:rsid w:val="00A748FE"/>
    <w:rsid w:val="00A752D0"/>
    <w:rsid w:val="00A76432"/>
    <w:rsid w:val="00A76757"/>
    <w:rsid w:val="00A87204"/>
    <w:rsid w:val="00A87D1E"/>
    <w:rsid w:val="00A901F4"/>
    <w:rsid w:val="00A91536"/>
    <w:rsid w:val="00A92C05"/>
    <w:rsid w:val="00A9517E"/>
    <w:rsid w:val="00AA2E7D"/>
    <w:rsid w:val="00AA3450"/>
    <w:rsid w:val="00AB3212"/>
    <w:rsid w:val="00AB45F3"/>
    <w:rsid w:val="00AB5039"/>
    <w:rsid w:val="00AB7B24"/>
    <w:rsid w:val="00AC2E26"/>
    <w:rsid w:val="00AC3A61"/>
    <w:rsid w:val="00AC3A87"/>
    <w:rsid w:val="00AD31D7"/>
    <w:rsid w:val="00AE02A3"/>
    <w:rsid w:val="00AE0C66"/>
    <w:rsid w:val="00AE7220"/>
    <w:rsid w:val="00AF17EB"/>
    <w:rsid w:val="00AF2C10"/>
    <w:rsid w:val="00AF3F1D"/>
    <w:rsid w:val="00B03C38"/>
    <w:rsid w:val="00B04725"/>
    <w:rsid w:val="00B05752"/>
    <w:rsid w:val="00B068F0"/>
    <w:rsid w:val="00B16175"/>
    <w:rsid w:val="00B213E6"/>
    <w:rsid w:val="00B21CB0"/>
    <w:rsid w:val="00B2615D"/>
    <w:rsid w:val="00B27322"/>
    <w:rsid w:val="00B30B05"/>
    <w:rsid w:val="00B3308C"/>
    <w:rsid w:val="00B348C8"/>
    <w:rsid w:val="00B357D7"/>
    <w:rsid w:val="00B46C07"/>
    <w:rsid w:val="00B46DDB"/>
    <w:rsid w:val="00B46EA0"/>
    <w:rsid w:val="00B47F44"/>
    <w:rsid w:val="00B52056"/>
    <w:rsid w:val="00B532D7"/>
    <w:rsid w:val="00B56210"/>
    <w:rsid w:val="00B60103"/>
    <w:rsid w:val="00B6187B"/>
    <w:rsid w:val="00B6334C"/>
    <w:rsid w:val="00B65A14"/>
    <w:rsid w:val="00B6685A"/>
    <w:rsid w:val="00B71BCD"/>
    <w:rsid w:val="00B71DF5"/>
    <w:rsid w:val="00B77580"/>
    <w:rsid w:val="00B80563"/>
    <w:rsid w:val="00B80796"/>
    <w:rsid w:val="00B85C16"/>
    <w:rsid w:val="00B905A9"/>
    <w:rsid w:val="00B92E30"/>
    <w:rsid w:val="00B9577E"/>
    <w:rsid w:val="00BB0FA4"/>
    <w:rsid w:val="00BB4001"/>
    <w:rsid w:val="00BC2DF8"/>
    <w:rsid w:val="00BC5AF9"/>
    <w:rsid w:val="00BD08D9"/>
    <w:rsid w:val="00BD71B0"/>
    <w:rsid w:val="00BE0358"/>
    <w:rsid w:val="00BE3A47"/>
    <w:rsid w:val="00BE4BBF"/>
    <w:rsid w:val="00BF183C"/>
    <w:rsid w:val="00BF1A97"/>
    <w:rsid w:val="00BF6B13"/>
    <w:rsid w:val="00C04C4E"/>
    <w:rsid w:val="00C06286"/>
    <w:rsid w:val="00C16AF4"/>
    <w:rsid w:val="00C204A4"/>
    <w:rsid w:val="00C22BE4"/>
    <w:rsid w:val="00C2380B"/>
    <w:rsid w:val="00C366FA"/>
    <w:rsid w:val="00C420C1"/>
    <w:rsid w:val="00C54DEE"/>
    <w:rsid w:val="00C56FBE"/>
    <w:rsid w:val="00C6560F"/>
    <w:rsid w:val="00C705CC"/>
    <w:rsid w:val="00C80A5B"/>
    <w:rsid w:val="00C81D12"/>
    <w:rsid w:val="00C822D8"/>
    <w:rsid w:val="00C8489C"/>
    <w:rsid w:val="00C87DDC"/>
    <w:rsid w:val="00C96B16"/>
    <w:rsid w:val="00C96EE9"/>
    <w:rsid w:val="00CA6587"/>
    <w:rsid w:val="00CB1404"/>
    <w:rsid w:val="00CB3A02"/>
    <w:rsid w:val="00CC2222"/>
    <w:rsid w:val="00CC46CF"/>
    <w:rsid w:val="00CC687A"/>
    <w:rsid w:val="00CD01B6"/>
    <w:rsid w:val="00CD26A8"/>
    <w:rsid w:val="00CD4B0A"/>
    <w:rsid w:val="00CD7ECA"/>
    <w:rsid w:val="00CE0281"/>
    <w:rsid w:val="00CE0D98"/>
    <w:rsid w:val="00CE17C2"/>
    <w:rsid w:val="00CE5030"/>
    <w:rsid w:val="00CE5CF4"/>
    <w:rsid w:val="00CF44D0"/>
    <w:rsid w:val="00CF567A"/>
    <w:rsid w:val="00CF6564"/>
    <w:rsid w:val="00D0428B"/>
    <w:rsid w:val="00D04810"/>
    <w:rsid w:val="00D059FC"/>
    <w:rsid w:val="00D10567"/>
    <w:rsid w:val="00D12119"/>
    <w:rsid w:val="00D14471"/>
    <w:rsid w:val="00D222C6"/>
    <w:rsid w:val="00D245A5"/>
    <w:rsid w:val="00D24B7A"/>
    <w:rsid w:val="00D26795"/>
    <w:rsid w:val="00D40621"/>
    <w:rsid w:val="00D47894"/>
    <w:rsid w:val="00D52561"/>
    <w:rsid w:val="00D52F36"/>
    <w:rsid w:val="00D55B2D"/>
    <w:rsid w:val="00D602CB"/>
    <w:rsid w:val="00D65ADE"/>
    <w:rsid w:val="00D722B8"/>
    <w:rsid w:val="00D7482E"/>
    <w:rsid w:val="00D762A6"/>
    <w:rsid w:val="00D83302"/>
    <w:rsid w:val="00D85E76"/>
    <w:rsid w:val="00D86852"/>
    <w:rsid w:val="00D97050"/>
    <w:rsid w:val="00D978D5"/>
    <w:rsid w:val="00DA1FB3"/>
    <w:rsid w:val="00DA44FA"/>
    <w:rsid w:val="00DA7F24"/>
    <w:rsid w:val="00DB0C7A"/>
    <w:rsid w:val="00DC00AC"/>
    <w:rsid w:val="00DC3105"/>
    <w:rsid w:val="00DC4AF5"/>
    <w:rsid w:val="00DC54E3"/>
    <w:rsid w:val="00DC5985"/>
    <w:rsid w:val="00DD2699"/>
    <w:rsid w:val="00DE2FDB"/>
    <w:rsid w:val="00DE3A92"/>
    <w:rsid w:val="00DE53EF"/>
    <w:rsid w:val="00E05B29"/>
    <w:rsid w:val="00E17F28"/>
    <w:rsid w:val="00E377C1"/>
    <w:rsid w:val="00E4429A"/>
    <w:rsid w:val="00E47F1C"/>
    <w:rsid w:val="00E524B7"/>
    <w:rsid w:val="00E609BF"/>
    <w:rsid w:val="00E65469"/>
    <w:rsid w:val="00E658BF"/>
    <w:rsid w:val="00E65E7D"/>
    <w:rsid w:val="00E664AB"/>
    <w:rsid w:val="00E6712C"/>
    <w:rsid w:val="00E7665B"/>
    <w:rsid w:val="00E771A3"/>
    <w:rsid w:val="00E82840"/>
    <w:rsid w:val="00E90E19"/>
    <w:rsid w:val="00EA3F08"/>
    <w:rsid w:val="00EA54FE"/>
    <w:rsid w:val="00EA70A7"/>
    <w:rsid w:val="00EB2F13"/>
    <w:rsid w:val="00EB6027"/>
    <w:rsid w:val="00EB63D5"/>
    <w:rsid w:val="00EC60FE"/>
    <w:rsid w:val="00EC7580"/>
    <w:rsid w:val="00ED616D"/>
    <w:rsid w:val="00ED6EC3"/>
    <w:rsid w:val="00EE012C"/>
    <w:rsid w:val="00EE0D9A"/>
    <w:rsid w:val="00EE1AC0"/>
    <w:rsid w:val="00EE4042"/>
    <w:rsid w:val="00EE5371"/>
    <w:rsid w:val="00EE55E0"/>
    <w:rsid w:val="00EE689A"/>
    <w:rsid w:val="00EE758C"/>
    <w:rsid w:val="00EF23A6"/>
    <w:rsid w:val="00EF6054"/>
    <w:rsid w:val="00F0280B"/>
    <w:rsid w:val="00F02FC3"/>
    <w:rsid w:val="00F105E8"/>
    <w:rsid w:val="00F10C28"/>
    <w:rsid w:val="00F15574"/>
    <w:rsid w:val="00F212EF"/>
    <w:rsid w:val="00F22199"/>
    <w:rsid w:val="00F22572"/>
    <w:rsid w:val="00F23E78"/>
    <w:rsid w:val="00F52470"/>
    <w:rsid w:val="00F542E6"/>
    <w:rsid w:val="00F750DD"/>
    <w:rsid w:val="00F7759C"/>
    <w:rsid w:val="00F87998"/>
    <w:rsid w:val="00F91331"/>
    <w:rsid w:val="00F91339"/>
    <w:rsid w:val="00F93663"/>
    <w:rsid w:val="00F964D8"/>
    <w:rsid w:val="00FA5032"/>
    <w:rsid w:val="00FB2391"/>
    <w:rsid w:val="00FB2438"/>
    <w:rsid w:val="00FC65CB"/>
    <w:rsid w:val="00FD4450"/>
    <w:rsid w:val="00FD4C89"/>
    <w:rsid w:val="00FE1088"/>
    <w:rsid w:val="00FE15BF"/>
    <w:rsid w:val="00FE43C8"/>
    <w:rsid w:val="00FE7ABD"/>
    <w:rsid w:val="00FF0F14"/>
    <w:rsid w:val="00FF7F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B4001"/>
  </w:style>
  <w:style w:type="paragraph" w:styleId="Nagwek1">
    <w:name w:val="heading 1"/>
    <w:basedOn w:val="Normalny"/>
    <w:next w:val="Normalny"/>
    <w:link w:val="Nagwek1Znak"/>
    <w:uiPriority w:val="9"/>
    <w:qFormat/>
    <w:rsid w:val="00AB45F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863B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next w:val="Normalny"/>
    <w:link w:val="Nagwek3Znak"/>
    <w:uiPriority w:val="9"/>
    <w:unhideWhenUsed/>
    <w:qFormat/>
    <w:rsid w:val="00E658BF"/>
    <w:pPr>
      <w:keepNext/>
      <w:keepLines/>
      <w:spacing w:after="145" w:line="249" w:lineRule="auto"/>
      <w:ind w:left="10" w:right="9" w:hanging="10"/>
      <w:outlineLvl w:val="2"/>
    </w:pPr>
    <w:rPr>
      <w:rFonts w:ascii="Times New Roman" w:eastAsia="Times New Roman" w:hAnsi="Times New Roman" w:cs="Times New Roman"/>
      <w:b/>
      <w:color w:val="000000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BD71B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pl-PL"/>
    </w:rPr>
  </w:style>
  <w:style w:type="paragraph" w:customStyle="1" w:styleId="CM2">
    <w:name w:val="CM2"/>
    <w:basedOn w:val="Default"/>
    <w:next w:val="Default"/>
    <w:uiPriority w:val="99"/>
    <w:rsid w:val="00BD71B0"/>
    <w:pPr>
      <w:spacing w:line="311" w:lineRule="atLeast"/>
    </w:pPr>
    <w:rPr>
      <w:color w:val="auto"/>
    </w:rPr>
  </w:style>
  <w:style w:type="paragraph" w:customStyle="1" w:styleId="CM53">
    <w:name w:val="CM53"/>
    <w:basedOn w:val="Default"/>
    <w:next w:val="Default"/>
    <w:uiPriority w:val="99"/>
    <w:rsid w:val="00BD71B0"/>
    <w:pPr>
      <w:spacing w:line="311" w:lineRule="atLeast"/>
    </w:pPr>
    <w:rPr>
      <w:color w:val="auto"/>
    </w:rPr>
  </w:style>
  <w:style w:type="paragraph" w:styleId="Akapitzlist">
    <w:name w:val="List Paragraph"/>
    <w:basedOn w:val="Normalny"/>
    <w:uiPriority w:val="34"/>
    <w:qFormat/>
    <w:rsid w:val="0004389D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5616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5616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56169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057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5752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6F7B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4921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921C2"/>
  </w:style>
  <w:style w:type="paragraph" w:styleId="Stopka">
    <w:name w:val="footer"/>
    <w:basedOn w:val="Normalny"/>
    <w:link w:val="StopkaZnak"/>
    <w:uiPriority w:val="99"/>
    <w:unhideWhenUsed/>
    <w:rsid w:val="004921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921C2"/>
  </w:style>
  <w:style w:type="paragraph" w:customStyle="1" w:styleId="footnotedescription">
    <w:name w:val="footnote description"/>
    <w:next w:val="Normalny"/>
    <w:link w:val="footnotedescriptionChar"/>
    <w:hidden/>
    <w:rsid w:val="00E658BF"/>
    <w:pPr>
      <w:spacing w:after="15" w:line="265" w:lineRule="auto"/>
      <w:ind w:left="283" w:hanging="283"/>
      <w:jc w:val="both"/>
    </w:pPr>
    <w:rPr>
      <w:rFonts w:ascii="Times New Roman" w:eastAsia="Times New Roman" w:hAnsi="Times New Roman" w:cs="Times New Roman"/>
      <w:color w:val="000000"/>
      <w:sz w:val="20"/>
      <w:lang w:eastAsia="pl-PL"/>
    </w:rPr>
  </w:style>
  <w:style w:type="character" w:customStyle="1" w:styleId="footnotedescriptionChar">
    <w:name w:val="footnote description Char"/>
    <w:link w:val="footnotedescription"/>
    <w:rsid w:val="00E658BF"/>
    <w:rPr>
      <w:rFonts w:ascii="Times New Roman" w:eastAsia="Times New Roman" w:hAnsi="Times New Roman" w:cs="Times New Roman"/>
      <w:color w:val="000000"/>
      <w:sz w:val="20"/>
      <w:lang w:eastAsia="pl-PL"/>
    </w:rPr>
  </w:style>
  <w:style w:type="character" w:customStyle="1" w:styleId="footnotemark">
    <w:name w:val="footnote mark"/>
    <w:hidden/>
    <w:rsid w:val="00E658BF"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table" w:customStyle="1" w:styleId="TableGrid">
    <w:name w:val="TableGrid"/>
    <w:rsid w:val="00E658BF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gwek3Znak">
    <w:name w:val="Nagłówek 3 Znak"/>
    <w:basedOn w:val="Domylnaczcionkaakapitu"/>
    <w:link w:val="Nagwek3"/>
    <w:rsid w:val="00E658BF"/>
    <w:rPr>
      <w:rFonts w:ascii="Times New Roman" w:eastAsia="Times New Roman" w:hAnsi="Times New Roman" w:cs="Times New Roman"/>
      <w:b/>
      <w:color w:val="000000"/>
      <w:sz w:val="24"/>
      <w:lang w:eastAsia="pl-PL"/>
    </w:rPr>
  </w:style>
  <w:style w:type="paragraph" w:styleId="NormalnyWeb">
    <w:name w:val="Normal (Web)"/>
    <w:basedOn w:val="Normalny"/>
    <w:uiPriority w:val="99"/>
    <w:unhideWhenUsed/>
    <w:rsid w:val="001917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191729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F964D8"/>
    <w:rPr>
      <w:color w:val="800080" w:themeColor="followed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AB45F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B45F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B45F3"/>
    <w:rPr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59"/>
    <w:rsid w:val="00AB45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AB45F3"/>
    <w:rPr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"/>
    <w:rsid w:val="003863B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33A8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33A87"/>
    <w:rPr>
      <w:b/>
      <w:bCs/>
      <w:sz w:val="20"/>
      <w:szCs w:val="20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445038"/>
    <w:pPr>
      <w:spacing w:line="259" w:lineRule="auto"/>
      <w:outlineLvl w:val="9"/>
    </w:pPr>
    <w:rPr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A901F4"/>
    <w:pPr>
      <w:tabs>
        <w:tab w:val="left" w:pos="284"/>
        <w:tab w:val="right" w:leader="dot" w:pos="9062"/>
      </w:tabs>
      <w:spacing w:after="120" w:line="240" w:lineRule="auto"/>
      <w:ind w:left="284" w:hanging="284"/>
    </w:pPr>
  </w:style>
  <w:style w:type="paragraph" w:styleId="Spistreci2">
    <w:name w:val="toc 2"/>
    <w:basedOn w:val="Normalny"/>
    <w:next w:val="Normalny"/>
    <w:autoRedefine/>
    <w:uiPriority w:val="39"/>
    <w:unhideWhenUsed/>
    <w:rsid w:val="00A901F4"/>
    <w:pPr>
      <w:tabs>
        <w:tab w:val="left" w:pos="284"/>
        <w:tab w:val="right" w:leader="dot" w:pos="9062"/>
      </w:tabs>
      <w:spacing w:after="0" w:line="240" w:lineRule="auto"/>
      <w:ind w:left="284"/>
    </w:pPr>
    <w:rPr>
      <w:rFonts w:ascii="Times New Roman" w:eastAsia="Calibri" w:hAnsi="Times New Roman" w:cs="Times New Roman"/>
      <w:b/>
      <w:i/>
      <w:noProof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43786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8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9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owietrze.gios.gov.pl/pjp/curren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atowice.wios.gov.pl/index.php?tekst=jakosc/i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powietrze.gios.gov.pl/pjp/rwms/12/news/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owietrze.katowice.wios.gov.pl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44B952-1648-44CE-8938-9E8CFD1D33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680</Words>
  <Characters>4085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 Witowska</dc:creator>
  <cp:lastModifiedBy>Grzegorz</cp:lastModifiedBy>
  <cp:revision>2</cp:revision>
  <cp:lastPrinted>2020-12-03T08:24:00Z</cp:lastPrinted>
  <dcterms:created xsi:type="dcterms:W3CDTF">2020-12-13T13:20:00Z</dcterms:created>
  <dcterms:modified xsi:type="dcterms:W3CDTF">2020-12-13T13:20:00Z</dcterms:modified>
</cp:coreProperties>
</file>