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5B" w:rsidRPr="00220562" w:rsidRDefault="0009248A" w:rsidP="00772F95">
      <w:pPr>
        <w:pBdr>
          <w:between w:val="single" w:sz="4" w:space="1" w:color="auto"/>
        </w:pBdr>
        <w:jc w:val="center"/>
        <w:rPr>
          <w:b/>
          <w:sz w:val="2"/>
        </w:rPr>
      </w:pPr>
      <w:r w:rsidRPr="00772F95">
        <w:rPr>
          <w:rFonts w:ascii="Berlin Sans FB Demi" w:hAnsi="Berlin Sans FB Demi"/>
          <w:b/>
          <w:sz w:val="24"/>
        </w:rPr>
        <w:t>WYDATKI  KWALFIKOWANE</w:t>
      </w:r>
      <w:r w:rsidRPr="00772F95">
        <w:rPr>
          <w:rFonts w:ascii="Berlin Sans FB Demi" w:hAnsi="Berlin Sans FB Demi"/>
          <w:b/>
          <w:sz w:val="24"/>
        </w:rPr>
        <w:br/>
        <w:t>DO STYP</w:t>
      </w:r>
      <w:r w:rsidR="00220562">
        <w:rPr>
          <w:rFonts w:ascii="Berlin Sans FB Demi" w:hAnsi="Berlin Sans FB Demi"/>
          <w:b/>
          <w:sz w:val="24"/>
        </w:rPr>
        <w:t>E</w:t>
      </w:r>
      <w:r w:rsidRPr="00772F95">
        <w:rPr>
          <w:rFonts w:ascii="Berlin Sans FB Demi" w:hAnsi="Berlin Sans FB Demi"/>
          <w:b/>
          <w:sz w:val="24"/>
        </w:rPr>
        <w:t>NDIUM SZKOLNEGO</w:t>
      </w:r>
      <w:r w:rsidR="00772F95" w:rsidRPr="00772F95">
        <w:rPr>
          <w:rFonts w:ascii="Berlin Sans FB Demi" w:hAnsi="Berlin Sans FB Demi"/>
          <w:b/>
          <w:sz w:val="24"/>
        </w:rPr>
        <w:br/>
      </w:r>
      <w:r w:rsidR="00772F95">
        <w:rPr>
          <w:b/>
        </w:rPr>
        <w:t>_____________________________________________________________________________</w:t>
      </w:r>
      <w:r>
        <w:rPr>
          <w:b/>
        </w:rPr>
        <w:br/>
      </w:r>
    </w:p>
    <w:p w:rsidR="0009248A" w:rsidRPr="00FA229E" w:rsidRDefault="0009248A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Podręczniki, </w:t>
      </w:r>
      <w:r w:rsidR="006E5BED" w:rsidRPr="00FA229E">
        <w:t xml:space="preserve">zeszyty, słowniki, encyklopedie, atlasy, lektury szkolne itd. </w:t>
      </w:r>
    </w:p>
    <w:p w:rsidR="006E5BED" w:rsidRDefault="006E5BED" w:rsidP="0009248A">
      <w:pPr>
        <w:pStyle w:val="Akapitzlist"/>
        <w:numPr>
          <w:ilvl w:val="0"/>
          <w:numId w:val="1"/>
        </w:numPr>
        <w:jc w:val="both"/>
      </w:pPr>
      <w:r w:rsidRPr="00FA229E">
        <w:t>Tornister (plecak szkolny).</w:t>
      </w:r>
    </w:p>
    <w:p w:rsidR="0083154A" w:rsidRPr="00FA229E" w:rsidRDefault="0083154A" w:rsidP="0083154A">
      <w:pPr>
        <w:pStyle w:val="Akapitzlist"/>
        <w:numPr>
          <w:ilvl w:val="0"/>
          <w:numId w:val="1"/>
        </w:numPr>
        <w:jc w:val="both"/>
      </w:pPr>
      <w:r w:rsidRPr="00FA229E">
        <w:t>Artykuły szkolne (np. piórnik,</w:t>
      </w:r>
      <w:r w:rsidR="0022561F">
        <w:t xml:space="preserve"> blok</w:t>
      </w:r>
      <w:r w:rsidRPr="00FA229E">
        <w:t>, flamastry, kredki, pędzle, kle</w:t>
      </w:r>
      <w:r w:rsidR="0022561F">
        <w:t>j, papier, ołówek</w:t>
      </w:r>
      <w:r w:rsidRPr="00FA229E">
        <w:t>, dłu</w:t>
      </w:r>
      <w:r w:rsidR="0022561F">
        <w:t>gopis, pióro, gumka, temperówka, kalkulator</w:t>
      </w:r>
      <w:r w:rsidRPr="00FA229E">
        <w:t>, bibuła, no</w:t>
      </w:r>
      <w:r w:rsidR="0022561F">
        <w:t>życzki, taśma klejąca, korektor</w:t>
      </w:r>
      <w:r w:rsidRPr="00FA229E">
        <w:t xml:space="preserve">, przybory geometryczne, plastelina, modelina itd.) </w:t>
      </w:r>
    </w:p>
    <w:p w:rsidR="006E5BED" w:rsidRDefault="006E5BED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Strój sportowy </w:t>
      </w:r>
      <w:r w:rsidR="00F56666">
        <w:t>na w-f</w:t>
      </w:r>
      <w:r w:rsidR="0022561F">
        <w:t xml:space="preserve"> </w:t>
      </w:r>
      <w:r w:rsidRPr="00FA229E">
        <w:t xml:space="preserve">(raz na semestr), obuwie sportowe </w:t>
      </w:r>
      <w:r w:rsidR="00A30D59">
        <w:t xml:space="preserve"> typ</w:t>
      </w:r>
      <w:r w:rsidR="00220562">
        <w:t>u tenisówki</w:t>
      </w:r>
      <w:r w:rsidR="00667857">
        <w:t xml:space="preserve"> na</w:t>
      </w:r>
      <w:r w:rsidRPr="00FA229E">
        <w:t xml:space="preserve"> w-f (raz na semestr)</w:t>
      </w:r>
      <w:r w:rsidR="001C750D" w:rsidRPr="00FA229E">
        <w:t xml:space="preserve">, </w:t>
      </w:r>
      <w:r w:rsidR="00C14500" w:rsidRPr="00FA229E">
        <w:t>strój na basen</w:t>
      </w:r>
      <w:r w:rsidR="0022561F">
        <w:t xml:space="preserve"> (w ramach w-f)</w:t>
      </w:r>
      <w:r w:rsidR="00C14500" w:rsidRPr="00FA229E">
        <w:t>, w tym np. okulary</w:t>
      </w:r>
      <w:r w:rsidR="00FA229E">
        <w:t>,</w:t>
      </w:r>
      <w:r w:rsidR="00646818">
        <w:t xml:space="preserve"> </w:t>
      </w:r>
      <w:r w:rsidR="00A30D59">
        <w:t>klapki,</w:t>
      </w:r>
      <w:r w:rsidR="00FA229E">
        <w:t xml:space="preserve"> stój galowy</w:t>
      </w:r>
      <w:r w:rsidR="00646818">
        <w:t xml:space="preserve"> na akademie szkolne</w:t>
      </w:r>
      <w:r w:rsidR="0022561F">
        <w:t xml:space="preserve"> </w:t>
      </w:r>
      <w:r w:rsidR="00220562">
        <w:t>(po uprzednim uzgodnieniu z pedagogiem szkolnym)</w:t>
      </w:r>
      <w:r w:rsidRPr="00FA229E">
        <w:t>.</w:t>
      </w:r>
    </w:p>
    <w:p w:rsidR="0083154A" w:rsidRPr="00FA229E" w:rsidRDefault="0083154A" w:rsidP="0009248A">
      <w:pPr>
        <w:pStyle w:val="Akapitzlist"/>
        <w:numPr>
          <w:ilvl w:val="0"/>
          <w:numId w:val="1"/>
        </w:numPr>
        <w:jc w:val="both"/>
      </w:pPr>
      <w:r>
        <w:t>Strój s</w:t>
      </w:r>
      <w:r w:rsidR="00667857">
        <w:t>portowy oraz sprzęt sportowy</w:t>
      </w:r>
      <w:r>
        <w:t xml:space="preserve"> </w:t>
      </w:r>
      <w:r w:rsidR="00667857">
        <w:t>(</w:t>
      </w:r>
      <w:r w:rsidR="00A30D59">
        <w:t>w przypadku uczestnictwa w dodatkowych zajęciach sportowych).</w:t>
      </w:r>
    </w:p>
    <w:p w:rsidR="006E5BED" w:rsidRPr="00FA229E" w:rsidRDefault="00646818" w:rsidP="0009248A">
      <w:pPr>
        <w:pStyle w:val="Akapitzlist"/>
        <w:numPr>
          <w:ilvl w:val="0"/>
          <w:numId w:val="1"/>
        </w:numPr>
        <w:jc w:val="both"/>
      </w:pPr>
      <w:r>
        <w:t>Przybory do nauki zawodu,</w:t>
      </w:r>
      <w:r w:rsidR="006E5BED" w:rsidRPr="00FA229E">
        <w:t xml:space="preserve"> niezbędne w procesie edukacji.</w:t>
      </w:r>
    </w:p>
    <w:p w:rsidR="006E5BED" w:rsidRPr="00FA229E" w:rsidRDefault="009465F1" w:rsidP="0009248A">
      <w:pPr>
        <w:pStyle w:val="Akapitzlist"/>
        <w:numPr>
          <w:ilvl w:val="0"/>
          <w:numId w:val="1"/>
        </w:numPr>
        <w:jc w:val="both"/>
      </w:pPr>
      <w:r w:rsidRPr="00FA229E">
        <w:t>Obuwie szkolne tzw. za</w:t>
      </w:r>
      <w:r w:rsidR="00667857">
        <w:t>mienne</w:t>
      </w:r>
      <w:r w:rsidRPr="00FA229E">
        <w:t xml:space="preserve"> </w:t>
      </w:r>
      <w:r w:rsidR="00667857">
        <w:t>(</w:t>
      </w:r>
      <w:r w:rsidRPr="00FA229E">
        <w:t>do chodzenia po szkole</w:t>
      </w:r>
      <w:r w:rsidR="00667857">
        <w:t>)</w:t>
      </w:r>
      <w:r w:rsidRPr="00FA229E">
        <w:t>.</w:t>
      </w:r>
    </w:p>
    <w:p w:rsidR="009465F1" w:rsidRPr="00FA229E" w:rsidRDefault="009465F1" w:rsidP="0009248A">
      <w:pPr>
        <w:pStyle w:val="Akapitzlist"/>
        <w:numPr>
          <w:ilvl w:val="0"/>
          <w:numId w:val="1"/>
        </w:numPr>
        <w:jc w:val="both"/>
      </w:pPr>
      <w:r w:rsidRPr="00FA229E">
        <w:t>Pomoce edukacyjne (np.</w:t>
      </w:r>
      <w:r w:rsidR="0083154A">
        <w:t xml:space="preserve"> instrumenty muzyczne</w:t>
      </w:r>
      <w:r w:rsidRPr="00FA229E">
        <w:t>, multimedialne programy edukacyjne, sprzęt edukacyjny</w:t>
      </w:r>
      <w:r w:rsidR="001C750D" w:rsidRPr="00FA229E">
        <w:t>).</w:t>
      </w:r>
    </w:p>
    <w:p w:rsidR="001C750D" w:rsidRDefault="001C750D" w:rsidP="0009248A">
      <w:pPr>
        <w:pStyle w:val="Akapitzlist"/>
        <w:numPr>
          <w:ilvl w:val="0"/>
          <w:numId w:val="1"/>
        </w:numPr>
        <w:jc w:val="both"/>
      </w:pPr>
      <w:r w:rsidRPr="00FA229E">
        <w:t>Komputer/laptop, w tym myszka, klawiatura, monitor, drukarka, tusz do drukarki, papier do drukarki.</w:t>
      </w:r>
    </w:p>
    <w:p w:rsidR="0083154A" w:rsidRPr="00FA229E" w:rsidRDefault="0083154A" w:rsidP="0009248A">
      <w:pPr>
        <w:pStyle w:val="Akapitzlist"/>
        <w:numPr>
          <w:ilvl w:val="0"/>
          <w:numId w:val="1"/>
        </w:numPr>
        <w:jc w:val="both"/>
      </w:pPr>
      <w:r>
        <w:t>Pokrycie kosztów abonamentu internetowego.</w:t>
      </w:r>
    </w:p>
    <w:p w:rsidR="001C750D" w:rsidRPr="00FA229E" w:rsidRDefault="001C750D" w:rsidP="0009248A">
      <w:pPr>
        <w:pStyle w:val="Akapitzlist"/>
        <w:numPr>
          <w:ilvl w:val="0"/>
          <w:numId w:val="1"/>
        </w:numPr>
        <w:jc w:val="both"/>
      </w:pPr>
      <w:r w:rsidRPr="00FA229E">
        <w:t>Biurko, krzesło do biurka, lampka biurowa.</w:t>
      </w:r>
    </w:p>
    <w:p w:rsidR="001C750D" w:rsidRP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>Opłata za udział w zajęciach edukacyjnych, rozwojowych</w:t>
      </w:r>
      <w:r w:rsidR="00FA229E" w:rsidRPr="00FA229E">
        <w:t xml:space="preserve"> (językowych, sportowych, muzycznych, tanecznych).</w:t>
      </w:r>
    </w:p>
    <w:p w:rsidR="0011727B" w:rsidRP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>Opłata za wyjazd na zajęcia realizowane w ramach „Zielonej Szkoły”, potwierdzone przez szkołę.</w:t>
      </w:r>
    </w:p>
    <w:p w:rsid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 Opłata za udział w wycieczkach szkolnych</w:t>
      </w:r>
      <w:r w:rsidR="00FA229E" w:rsidRPr="00FA229E">
        <w:t>, bilet do kina, teatru,</w:t>
      </w:r>
      <w:r w:rsidR="00F56666">
        <w:t xml:space="preserve"> muzeum,</w:t>
      </w:r>
      <w:r w:rsidR="00FA229E" w:rsidRPr="00FA229E">
        <w:t xml:space="preserve"> potwierdzone przez szkołę. </w:t>
      </w:r>
    </w:p>
    <w:p w:rsidR="00FA229E" w:rsidRDefault="00FA229E" w:rsidP="0009248A">
      <w:pPr>
        <w:pStyle w:val="Akapitzlist"/>
        <w:numPr>
          <w:ilvl w:val="0"/>
          <w:numId w:val="1"/>
        </w:numPr>
        <w:jc w:val="both"/>
      </w:pPr>
      <w:r>
        <w:t>Okulary korekcyjne</w:t>
      </w:r>
      <w:r w:rsidR="00F60D9C">
        <w:t>.</w:t>
      </w:r>
    </w:p>
    <w:p w:rsidR="00646818" w:rsidRDefault="00646818" w:rsidP="0009248A">
      <w:pPr>
        <w:pStyle w:val="Akapitzlist"/>
        <w:numPr>
          <w:ilvl w:val="0"/>
          <w:numId w:val="1"/>
        </w:numPr>
        <w:jc w:val="both"/>
      </w:pPr>
      <w:r>
        <w:t>Opłata za internat</w:t>
      </w:r>
      <w:r w:rsidR="00F56666">
        <w:t>/bursę, koszt dojazdu do szkoły.</w:t>
      </w:r>
      <w:r>
        <w:t xml:space="preserve"> </w:t>
      </w:r>
    </w:p>
    <w:p w:rsidR="00646818" w:rsidRDefault="00646818" w:rsidP="0009248A">
      <w:pPr>
        <w:pStyle w:val="Akapitzlist"/>
        <w:numPr>
          <w:ilvl w:val="0"/>
          <w:numId w:val="1"/>
        </w:numPr>
        <w:jc w:val="both"/>
      </w:pPr>
      <w:r>
        <w:t>Inne nie wymienione</w:t>
      </w:r>
      <w:r w:rsidR="0083154A">
        <w:t xml:space="preserve"> w pkt. 1-16</w:t>
      </w:r>
      <w:r>
        <w:t>, niezbędne w procesie edukacji.</w:t>
      </w:r>
    </w:p>
    <w:p w:rsidR="00667857" w:rsidRPr="00772F95" w:rsidRDefault="00667857" w:rsidP="00667857">
      <w:pPr>
        <w:spacing w:after="0" w:line="240" w:lineRule="auto"/>
        <w:jc w:val="both"/>
        <w:rPr>
          <w:sz w:val="20"/>
        </w:rPr>
      </w:pPr>
      <w:r>
        <w:tab/>
      </w:r>
      <w:r w:rsidRPr="00772F95">
        <w:rPr>
          <w:sz w:val="20"/>
        </w:rPr>
        <w:t>W każdym roku szkolnym refundowane są koszty zakupu:</w:t>
      </w:r>
    </w:p>
    <w:p w:rsidR="00667857" w:rsidRPr="00772F95" w:rsidRDefault="00667857" w:rsidP="0066785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772F95">
        <w:rPr>
          <w:sz w:val="20"/>
        </w:rPr>
        <w:t>Zakup podręczników i artykułów</w:t>
      </w:r>
      <w:r>
        <w:rPr>
          <w:sz w:val="20"/>
        </w:rPr>
        <w:t xml:space="preserve"> szkolnych od </w:t>
      </w:r>
      <w:r w:rsidR="00A03CEA">
        <w:rPr>
          <w:sz w:val="20"/>
        </w:rPr>
        <w:t>lipca</w:t>
      </w:r>
      <w:r>
        <w:rPr>
          <w:sz w:val="20"/>
        </w:rPr>
        <w:t xml:space="preserve"> do czerwca </w:t>
      </w:r>
      <w:r w:rsidRPr="00772F95">
        <w:rPr>
          <w:sz w:val="20"/>
        </w:rPr>
        <w:t>danego roku.</w:t>
      </w:r>
    </w:p>
    <w:p w:rsidR="00667857" w:rsidRPr="00772F95" w:rsidRDefault="00667857" w:rsidP="0066785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772F95">
        <w:rPr>
          <w:sz w:val="20"/>
        </w:rPr>
        <w:t xml:space="preserve">Zakup </w:t>
      </w:r>
      <w:r>
        <w:rPr>
          <w:sz w:val="20"/>
        </w:rPr>
        <w:t xml:space="preserve">abonamentu </w:t>
      </w:r>
      <w:proofErr w:type="spellStart"/>
      <w:r w:rsidR="00A403B3">
        <w:rPr>
          <w:sz w:val="20"/>
        </w:rPr>
        <w:t>interne</w:t>
      </w:r>
      <w:r w:rsidR="00A403B3" w:rsidRPr="00772F95">
        <w:rPr>
          <w:sz w:val="20"/>
        </w:rPr>
        <w:t>t</w:t>
      </w:r>
      <w:r w:rsidR="00A403B3">
        <w:rPr>
          <w:sz w:val="20"/>
        </w:rPr>
        <w:t>u</w:t>
      </w:r>
      <w:proofErr w:type="spellEnd"/>
      <w:r w:rsidRPr="00772F95">
        <w:rPr>
          <w:sz w:val="20"/>
        </w:rPr>
        <w:t xml:space="preserve"> od września do czerwca danego roku.</w:t>
      </w:r>
    </w:p>
    <w:p w:rsidR="00646818" w:rsidRDefault="00646818" w:rsidP="00646818">
      <w:pPr>
        <w:pStyle w:val="Akapitzlist"/>
        <w:jc w:val="both"/>
      </w:pPr>
    </w:p>
    <w:p w:rsidR="00EB5F41" w:rsidRPr="00772F95" w:rsidRDefault="00646818" w:rsidP="00772F95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 xml:space="preserve">Faktury bądź rachunki uproszczone, muszą być wystawione imiennie </w:t>
      </w:r>
      <w:r w:rsidR="0022561F">
        <w:rPr>
          <w:sz w:val="20"/>
        </w:rPr>
        <w:t xml:space="preserve">(wraz z adresem) </w:t>
      </w:r>
      <w:r w:rsidRPr="00772F95">
        <w:rPr>
          <w:sz w:val="20"/>
        </w:rPr>
        <w:t xml:space="preserve">na wnioskodawcę. </w:t>
      </w:r>
    </w:p>
    <w:p w:rsidR="00646818" w:rsidRPr="00772F95" w:rsidRDefault="00646818" w:rsidP="00646818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 xml:space="preserve">W przypadku kiedy wartość faktury/rachunku przewyższy kwotę przyznanego stypendium, nastąpi zwrot  poniesionych kosztów tylko do wysokości świadczenia. </w:t>
      </w:r>
    </w:p>
    <w:p w:rsidR="00646818" w:rsidRPr="00772F95" w:rsidRDefault="005A2DDA" w:rsidP="00646818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>Przy wystawianiu faktury/rachunku  należy zwrócić uwagę na nazewnictw</w:t>
      </w:r>
      <w:r w:rsidR="009B4E45" w:rsidRPr="00772F95">
        <w:rPr>
          <w:sz w:val="20"/>
        </w:rPr>
        <w:t>o zakupionych artykułów, aby były zgodne z nazwami umieszczonymi w w/w katalogu zakupów. Istotne jest by np. obuwie miało adnotacje „szkolne”</w:t>
      </w:r>
      <w:r w:rsidR="0059645B" w:rsidRPr="00772F95">
        <w:rPr>
          <w:sz w:val="20"/>
        </w:rPr>
        <w:t xml:space="preserve"> lub „sportowe”</w:t>
      </w:r>
      <w:r w:rsidR="009B4E45" w:rsidRPr="00772F95">
        <w:rPr>
          <w:sz w:val="20"/>
        </w:rPr>
        <w:t>.</w:t>
      </w:r>
      <w:r w:rsidR="0059645B" w:rsidRPr="00772F95">
        <w:rPr>
          <w:sz w:val="20"/>
        </w:rPr>
        <w:t xml:space="preserve"> W przypadku braku takiej adnotacji, upoważniony sprzedawca może potwierdzić fakt zakupu</w:t>
      </w:r>
      <w:r w:rsidR="00772F95" w:rsidRPr="00772F95">
        <w:rPr>
          <w:sz w:val="20"/>
        </w:rPr>
        <w:t xml:space="preserve"> </w:t>
      </w:r>
      <w:r w:rsidR="0059645B" w:rsidRPr="00772F95">
        <w:rPr>
          <w:sz w:val="20"/>
        </w:rPr>
        <w:t xml:space="preserve">art. sportowego na odwrocie faktury/rachunku </w:t>
      </w:r>
      <w:r w:rsidR="00772F95" w:rsidRPr="00772F95">
        <w:rPr>
          <w:sz w:val="20"/>
        </w:rPr>
        <w:t>wraz z pieczątką sklepu i czytelnym podpisem.</w:t>
      </w:r>
      <w:r w:rsidR="00412236" w:rsidRPr="00772F95">
        <w:rPr>
          <w:sz w:val="20"/>
        </w:rPr>
        <w:t xml:space="preserve"> </w:t>
      </w:r>
    </w:p>
    <w:p w:rsidR="00667857" w:rsidRPr="009040A5" w:rsidRDefault="009B4E45" w:rsidP="009040A5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>Zakup codziennej odzieży i obuwia, umożliwiającego uczniowi uczęszczanie do szkoły (</w:t>
      </w:r>
      <w:r w:rsidR="00772F95">
        <w:rPr>
          <w:sz w:val="20"/>
        </w:rPr>
        <w:t xml:space="preserve">np. </w:t>
      </w:r>
      <w:r w:rsidRPr="00772F95">
        <w:rPr>
          <w:sz w:val="20"/>
        </w:rPr>
        <w:t xml:space="preserve">kurtka, buty) należy do zakresu pomocy społecznej i </w:t>
      </w:r>
      <w:r w:rsidRPr="00772F95">
        <w:rPr>
          <w:sz w:val="20"/>
          <w:u w:val="single"/>
        </w:rPr>
        <w:t>nie może</w:t>
      </w:r>
      <w:r w:rsidRPr="00772F95">
        <w:rPr>
          <w:sz w:val="20"/>
        </w:rPr>
        <w:t xml:space="preserve"> być finansowan</w:t>
      </w:r>
      <w:r w:rsidR="00772F95" w:rsidRPr="00772F95">
        <w:rPr>
          <w:sz w:val="20"/>
        </w:rPr>
        <w:t>y</w:t>
      </w:r>
      <w:r w:rsidR="00772F95">
        <w:rPr>
          <w:sz w:val="20"/>
        </w:rPr>
        <w:t xml:space="preserve"> w ramach stypendium szkolnego. S</w:t>
      </w:r>
      <w:r w:rsidRPr="00772F95">
        <w:rPr>
          <w:sz w:val="20"/>
        </w:rPr>
        <w:t>typendium szkolne ma na celu pomoc uczniowi w dostępie do edukacji, wyrównywaniu jego szans edukacyjnych.</w:t>
      </w:r>
    </w:p>
    <w:sectPr w:rsidR="00667857" w:rsidRPr="009040A5" w:rsidSect="0022561F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2A4"/>
    <w:multiLevelType w:val="hybridMultilevel"/>
    <w:tmpl w:val="0AEA185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DD455E"/>
    <w:multiLevelType w:val="hybridMultilevel"/>
    <w:tmpl w:val="3EC8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2D3D"/>
    <w:multiLevelType w:val="hybridMultilevel"/>
    <w:tmpl w:val="A5C2AB3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8A"/>
    <w:rsid w:val="00024D77"/>
    <w:rsid w:val="0009248A"/>
    <w:rsid w:val="0011727B"/>
    <w:rsid w:val="001C750D"/>
    <w:rsid w:val="00220562"/>
    <w:rsid w:val="0022561F"/>
    <w:rsid w:val="00412236"/>
    <w:rsid w:val="0059645B"/>
    <w:rsid w:val="005A2DDA"/>
    <w:rsid w:val="00646818"/>
    <w:rsid w:val="00667857"/>
    <w:rsid w:val="006E5BED"/>
    <w:rsid w:val="00772F95"/>
    <w:rsid w:val="0083154A"/>
    <w:rsid w:val="009040A5"/>
    <w:rsid w:val="009465F1"/>
    <w:rsid w:val="009B4E45"/>
    <w:rsid w:val="00A03CEA"/>
    <w:rsid w:val="00A30D59"/>
    <w:rsid w:val="00A403B3"/>
    <w:rsid w:val="00B3785B"/>
    <w:rsid w:val="00C14500"/>
    <w:rsid w:val="00EB5F41"/>
    <w:rsid w:val="00F56666"/>
    <w:rsid w:val="00F60D9C"/>
    <w:rsid w:val="00F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iprzybyla</dc:creator>
  <cp:lastModifiedBy>iprzybyla</cp:lastModifiedBy>
  <cp:revision>2</cp:revision>
  <cp:lastPrinted>2015-02-12T10:49:00Z</cp:lastPrinted>
  <dcterms:created xsi:type="dcterms:W3CDTF">2014-12-23T08:42:00Z</dcterms:created>
  <dcterms:modified xsi:type="dcterms:W3CDTF">2015-02-12T10:51:00Z</dcterms:modified>
</cp:coreProperties>
</file>