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2BBE" w14:textId="0D430405" w:rsidR="00051B1F" w:rsidRPr="00734B30" w:rsidRDefault="00051B1F" w:rsidP="00734B30">
      <w:pPr>
        <w:spacing w:after="0"/>
        <w:ind w:firstLine="0"/>
        <w:rPr>
          <w:rFonts w:ascii="Cambria" w:hAnsi="Cambria"/>
          <w:b/>
          <w:kern w:val="0"/>
          <w:sz w:val="20"/>
          <w:lang w:eastAsia="en-US"/>
        </w:rPr>
      </w:pPr>
      <w:r w:rsidRPr="00734B30">
        <w:rPr>
          <w:rFonts w:ascii="Cambria" w:hAnsi="Cambria"/>
          <w:b/>
          <w:kern w:val="0"/>
          <w:sz w:val="20"/>
          <w:lang w:eastAsia="en-US"/>
        </w:rPr>
        <w:t xml:space="preserve">Załącznik nr 2 </w:t>
      </w:r>
      <w:r w:rsidR="003D559A" w:rsidRPr="003D559A">
        <w:rPr>
          <w:rFonts w:ascii="Cambria" w:hAnsi="Cambria"/>
          <w:b/>
          <w:kern w:val="0"/>
          <w:sz w:val="20"/>
          <w:lang w:eastAsia="en-US"/>
        </w:rPr>
        <w:t>do warunków naboru Wykonawców i Urządzeń do PONE w Gminie Szczyrk</w:t>
      </w:r>
      <w:r w:rsidR="00764368">
        <w:rPr>
          <w:rFonts w:ascii="Cambria" w:hAnsi="Cambria"/>
          <w:b/>
          <w:kern w:val="0"/>
          <w:sz w:val="20"/>
          <w:lang w:eastAsia="en-US"/>
        </w:rPr>
        <w:t xml:space="preserve"> – rok 202</w:t>
      </w:r>
      <w:r w:rsidR="001451E7">
        <w:rPr>
          <w:rFonts w:ascii="Cambria" w:hAnsi="Cambria"/>
          <w:b/>
          <w:kern w:val="0"/>
          <w:sz w:val="20"/>
          <w:lang w:eastAsia="en-US"/>
        </w:rPr>
        <w:t>3</w:t>
      </w:r>
    </w:p>
    <w:p w14:paraId="60C3045E" w14:textId="77777777" w:rsidR="00051B1F" w:rsidRPr="00734B30" w:rsidRDefault="00051B1F" w:rsidP="00051B1F">
      <w:pPr>
        <w:widowControl w:val="0"/>
        <w:spacing w:before="240" w:after="0" w:line="276" w:lineRule="auto"/>
        <w:ind w:firstLine="0"/>
        <w:jc w:val="center"/>
        <w:rPr>
          <w:rFonts w:ascii="Cambria" w:hAnsi="Cambria" w:cs="Calibri"/>
          <w:b/>
          <w:color w:val="000000"/>
          <w:kern w:val="0"/>
          <w:sz w:val="20"/>
          <w:u w:val="single"/>
        </w:rPr>
      </w:pPr>
      <w:r w:rsidRPr="00734B30">
        <w:rPr>
          <w:rFonts w:ascii="Cambria" w:hAnsi="Cambria" w:cs="Calibri"/>
          <w:b/>
          <w:color w:val="000000"/>
          <w:kern w:val="0"/>
          <w:sz w:val="20"/>
          <w:u w:val="single"/>
        </w:rPr>
        <w:t>OFERTA CENOWA</w:t>
      </w:r>
    </w:p>
    <w:p w14:paraId="69A2A324" w14:textId="5F3059C5" w:rsidR="003779C1" w:rsidRPr="00734B30" w:rsidRDefault="003779C1" w:rsidP="003779C1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734B30">
        <w:rPr>
          <w:rFonts w:ascii="Cambria" w:hAnsi="Cambria" w:cs="Calibri"/>
          <w:b/>
          <w:kern w:val="0"/>
          <w:sz w:val="20"/>
          <w:lang w:eastAsia="en-US"/>
        </w:rPr>
        <w:t>NABÓR WYKONAWCÓW I URZĄDZEŃ DO</w:t>
      </w:r>
    </w:p>
    <w:p w14:paraId="7793AE90" w14:textId="50CF7088" w:rsidR="003D559A" w:rsidRPr="003D559A" w:rsidRDefault="003779C1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734B30">
        <w:rPr>
          <w:rFonts w:ascii="Cambria" w:hAnsi="Cambria" w:cs="Calibri"/>
          <w:b/>
          <w:kern w:val="0"/>
          <w:sz w:val="20"/>
          <w:lang w:eastAsia="en-US"/>
        </w:rPr>
        <w:t>„</w:t>
      </w:r>
      <w:r w:rsidR="003D559A" w:rsidRPr="003D559A">
        <w:rPr>
          <w:rFonts w:ascii="Cambria" w:hAnsi="Cambria" w:cs="Calibri"/>
          <w:b/>
          <w:kern w:val="0"/>
          <w:sz w:val="20"/>
          <w:lang w:eastAsia="en-US"/>
        </w:rPr>
        <w:t>PROGRAMU OGRANICZENIA NISKIEJ EMISJI DLA GMINY SZCZYRK NA LATA 2022-2026 – ROK 202</w:t>
      </w:r>
      <w:r w:rsidR="001451E7">
        <w:rPr>
          <w:rFonts w:ascii="Cambria" w:hAnsi="Cambria" w:cs="Calibri"/>
          <w:b/>
          <w:kern w:val="0"/>
          <w:sz w:val="20"/>
          <w:lang w:eastAsia="en-US"/>
        </w:rPr>
        <w:t>3</w:t>
      </w:r>
      <w:r w:rsidR="003D559A" w:rsidRPr="003D559A">
        <w:rPr>
          <w:rFonts w:ascii="Cambria" w:hAnsi="Cambria" w:cs="Calibri"/>
          <w:b/>
          <w:kern w:val="0"/>
          <w:sz w:val="20"/>
          <w:lang w:eastAsia="en-US"/>
        </w:rPr>
        <w:t>”:</w:t>
      </w:r>
    </w:p>
    <w:p w14:paraId="779CBB87" w14:textId="77777777" w:rsidR="003D559A" w:rsidRPr="003D559A" w:rsidRDefault="003D559A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3D559A">
        <w:rPr>
          <w:rFonts w:ascii="Cambria" w:hAnsi="Cambria" w:cs="Calibri"/>
          <w:b/>
          <w:kern w:val="0"/>
          <w:sz w:val="20"/>
          <w:lang w:eastAsia="en-US"/>
        </w:rPr>
        <w:t xml:space="preserve">MODERNIZACJA KOTŁOWNI: MONTAŻ KOTŁÓW NA PALIWA STAŁE KLASY 5 </w:t>
      </w:r>
    </w:p>
    <w:p w14:paraId="4745D2C8" w14:textId="52D31590" w:rsidR="00051B1F" w:rsidRPr="00734B30" w:rsidRDefault="003D559A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color w:val="000000"/>
          <w:kern w:val="0"/>
          <w:sz w:val="20"/>
        </w:rPr>
      </w:pPr>
      <w:r w:rsidRPr="003D559A">
        <w:rPr>
          <w:rFonts w:ascii="Cambria" w:hAnsi="Cambria" w:cs="Calibri"/>
          <w:b/>
          <w:kern w:val="0"/>
          <w:sz w:val="20"/>
          <w:lang w:eastAsia="en-US"/>
        </w:rPr>
        <w:t>(KOTŁY NA PELLET I KOTŁY NA ZGAZOWANE DREWNO), MONTAŻ KOTŁÓW GAZOWYCH I POMP CIEPŁA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1"/>
        <w:gridCol w:w="6913"/>
      </w:tblGrid>
      <w:tr w:rsidR="00051B1F" w:rsidRPr="00734B30" w14:paraId="190322CB" w14:textId="77777777" w:rsidTr="00C63398">
        <w:trPr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5CB41BAB" w14:textId="207EACAD" w:rsidR="00051B1F" w:rsidRPr="00734B30" w:rsidRDefault="00C63398" w:rsidP="00C63398">
            <w:pPr>
              <w:widowControl w:val="0"/>
              <w:spacing w:after="0" w:line="312" w:lineRule="auto"/>
              <w:ind w:firstLine="0"/>
              <w:jc w:val="left"/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</w:pPr>
            <w:bookmarkStart w:id="0" w:name="_Hlk510781188"/>
            <w:r w:rsidRPr="00734B30"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  <w:t>NAZWA WYKONAWCY:</w:t>
            </w:r>
          </w:p>
        </w:tc>
        <w:tc>
          <w:tcPr>
            <w:tcW w:w="6913" w:type="dxa"/>
          </w:tcPr>
          <w:p w14:paraId="0496673C" w14:textId="77777777" w:rsidR="00051B1F" w:rsidRPr="00734B30" w:rsidRDefault="00051B1F" w:rsidP="00C11F47">
            <w:pPr>
              <w:widowControl w:val="0"/>
              <w:spacing w:after="252" w:line="312" w:lineRule="auto"/>
              <w:ind w:firstLine="0"/>
              <w:jc w:val="left"/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  <w:bookmarkEnd w:id="0"/>
    </w:tbl>
    <w:p w14:paraId="2D5ADEFC" w14:textId="77777777" w:rsidR="00051B1F" w:rsidRPr="00734B30" w:rsidRDefault="00051B1F" w:rsidP="00051B1F">
      <w:pPr>
        <w:widowControl w:val="0"/>
        <w:spacing w:after="0" w:line="360" w:lineRule="auto"/>
        <w:ind w:firstLine="0"/>
        <w:jc w:val="left"/>
        <w:rPr>
          <w:rFonts w:ascii="Cambria" w:hAnsi="Cambria" w:cs="Calibri"/>
          <w:noProof/>
          <w:color w:val="000000"/>
          <w:spacing w:val="-1"/>
          <w:kern w:val="0"/>
          <w:sz w:val="20"/>
        </w:rPr>
      </w:pPr>
    </w:p>
    <w:tbl>
      <w:tblPr>
        <w:tblW w:w="15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368"/>
        <w:gridCol w:w="2944"/>
        <w:gridCol w:w="2716"/>
        <w:gridCol w:w="1051"/>
        <w:gridCol w:w="1647"/>
        <w:gridCol w:w="1224"/>
        <w:gridCol w:w="1827"/>
      </w:tblGrid>
      <w:tr w:rsidR="00051B1F" w:rsidRPr="00734B30" w14:paraId="409142C3" w14:textId="77777777" w:rsidTr="007D3563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122940C4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bookmarkStart w:id="1" w:name="_Hlk69893807"/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L.p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3A6632A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137126F" w14:textId="1B52078E" w:rsidR="00051B1F" w:rsidRPr="00734B30" w:rsidRDefault="00A247C6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T</w:t>
            </w:r>
            <w:r w:rsidR="007D3563"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yp kotła/pompy ciepła</w:t>
            </w:r>
          </w:p>
        </w:tc>
        <w:tc>
          <w:tcPr>
            <w:tcW w:w="2716" w:type="dxa"/>
            <w:vAlign w:val="center"/>
          </w:tcPr>
          <w:p w14:paraId="28CAED70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Wyposażenie standardowe obejmująca cenę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C03B59C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55AE5EF" w14:textId="77777777" w:rsidR="00051B1F" w:rsidRPr="00734B30" w:rsidRDefault="00051B1F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Cena netto</w:t>
            </w:r>
          </w:p>
        </w:tc>
        <w:tc>
          <w:tcPr>
            <w:tcW w:w="1224" w:type="dxa"/>
            <w:vAlign w:val="center"/>
          </w:tcPr>
          <w:p w14:paraId="0B33C783" w14:textId="2F95BDD9" w:rsidR="00051B1F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Cena brutto</w:t>
            </w:r>
          </w:p>
        </w:tc>
        <w:tc>
          <w:tcPr>
            <w:tcW w:w="1827" w:type="dxa"/>
            <w:vAlign w:val="center"/>
          </w:tcPr>
          <w:p w14:paraId="52FEAA9B" w14:textId="77777777" w:rsidR="00051B1F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Urządzenie:</w:t>
            </w:r>
          </w:p>
          <w:p w14:paraId="2E6CCF5D" w14:textId="23038552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Pompa ciepła – PC</w:t>
            </w:r>
          </w:p>
          <w:p w14:paraId="6624E92E" w14:textId="70C0D6AA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węglowy – KW</w:t>
            </w:r>
          </w:p>
          <w:p w14:paraId="535F8DB3" w14:textId="12E4A8CD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pellet – KP</w:t>
            </w:r>
          </w:p>
          <w:p w14:paraId="5C799D38" w14:textId="5AA93271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gaz - KG</w:t>
            </w:r>
          </w:p>
        </w:tc>
      </w:tr>
      <w:tr w:rsidR="00051B1F" w:rsidRPr="00734B30" w14:paraId="797BB25B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BB0F61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649BC3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5C6DB8E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E1B24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581F40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157BE2B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CB5AAF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06BFAA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6F7A5312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976373C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731BB1B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9E3F17E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8B4643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B74513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385B90C7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BCE0354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1962699C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6CEF28B8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2D1CBBB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58197E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7AC6F8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D3E566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B8532D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FFB326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52C94EE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FE55B6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2EEE25C1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2DFA198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EB2EFB1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61A23F5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6548D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0A7740F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31C402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DD54CA4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AEA05D1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1F1D5686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012B164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D02B8B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1C747E2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17619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680716F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3092EB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252F22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320DF2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5FCD12A0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38D227B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870A453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45CBD4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4D50375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AF29D15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88118F4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BA718D0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546FCB0A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051B1F" w:rsidRPr="00734B30" w14:paraId="2D7162C9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95075B7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7EC0D567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6C7CE26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A3C59D9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84FD60F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9D403F2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45A8368D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1419EAE" w14:textId="77777777" w:rsidR="00051B1F" w:rsidRPr="00734B30" w:rsidRDefault="00051B1F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474B0646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E45754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5F7049D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078BF5F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3526C2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3C0C5A21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0EA79E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E54866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BB55A04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52D0684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63F8657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4B59D70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09C16D7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F251F62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1E31ADF2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2EAF15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3A3A251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3ADFF6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1B1DDD2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A7E93A6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4F2F816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82420F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1D1237D8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EF51A48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BFE1A9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5E4E016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199507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59294CA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AFC2BA8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723C20C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1D7FD0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613F2D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6587D33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BC7C58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29F08D47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C68A51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C63398" w:rsidRPr="00734B30" w14:paraId="21683B45" w14:textId="77777777" w:rsidTr="00C11F4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78DF4ACA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29451AA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B1B2DB0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B4904E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610D23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E5E0FB9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224" w:type="dxa"/>
          </w:tcPr>
          <w:p w14:paraId="798E3ACB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072710F" w14:textId="77777777" w:rsidR="00C63398" w:rsidRPr="00734B30" w:rsidRDefault="00C63398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</w:tbl>
    <w:bookmarkEnd w:id="1"/>
    <w:p w14:paraId="7C2C0FCB" w14:textId="77777777" w:rsidR="007D3563" w:rsidRPr="00734B30" w:rsidRDefault="007D3563" w:rsidP="007D3563">
      <w:pPr>
        <w:widowControl w:val="0"/>
        <w:spacing w:after="0"/>
        <w:ind w:firstLine="0"/>
        <w:rPr>
          <w:rFonts w:ascii="Cambria" w:hAnsi="Cambria"/>
          <w:sz w:val="20"/>
        </w:rPr>
      </w:pPr>
      <w:r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>*W kolumnie piątej należy wskazać odpowiednie urządzenie wpisując skrót oznaczenia np. kocioł węglowy - KW</w:t>
      </w:r>
    </w:p>
    <w:p w14:paraId="1D94E947" w14:textId="74C61119" w:rsidR="002F3CF8" w:rsidRPr="00734B30" w:rsidRDefault="002F3CF8">
      <w:pPr>
        <w:rPr>
          <w:rFonts w:ascii="Cambria" w:hAnsi="Cambria"/>
        </w:rPr>
      </w:pPr>
    </w:p>
    <w:tbl>
      <w:tblPr>
        <w:tblW w:w="15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23"/>
        <w:gridCol w:w="2912"/>
        <w:gridCol w:w="2689"/>
        <w:gridCol w:w="1042"/>
        <w:gridCol w:w="1630"/>
        <w:gridCol w:w="1376"/>
        <w:gridCol w:w="1826"/>
      </w:tblGrid>
      <w:tr w:rsidR="007D3563" w:rsidRPr="00734B30" w14:paraId="65044E24" w14:textId="77777777" w:rsidTr="007D35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BF6021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L.p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5D78C6E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9334BDF" w14:textId="5F2FAC30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Typ kotła,pompy ciepła</w:t>
            </w:r>
          </w:p>
        </w:tc>
        <w:tc>
          <w:tcPr>
            <w:tcW w:w="2689" w:type="dxa"/>
            <w:vAlign w:val="center"/>
          </w:tcPr>
          <w:p w14:paraId="6FF2AA36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Wyposażenie standardowe obejmująca cenę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B78D1A7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50FCD34" w14:textId="1F943A7E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Cena netto</w:t>
            </w:r>
          </w:p>
        </w:tc>
        <w:tc>
          <w:tcPr>
            <w:tcW w:w="1376" w:type="dxa"/>
            <w:vAlign w:val="center"/>
          </w:tcPr>
          <w:p w14:paraId="7A40466A" w14:textId="2AE5FA1D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Cena brutto</w:t>
            </w:r>
          </w:p>
        </w:tc>
        <w:tc>
          <w:tcPr>
            <w:tcW w:w="1826" w:type="dxa"/>
            <w:vAlign w:val="center"/>
          </w:tcPr>
          <w:p w14:paraId="7BBE8A7C" w14:textId="5D8042E0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Urządzenie*:</w:t>
            </w:r>
          </w:p>
          <w:p w14:paraId="57D3A7E3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Pompa ciepła – PC</w:t>
            </w:r>
          </w:p>
          <w:p w14:paraId="6DDC9E95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węglowy – KW</w:t>
            </w:r>
          </w:p>
          <w:p w14:paraId="43BCA248" w14:textId="7777777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pellet – KP</w:t>
            </w:r>
          </w:p>
          <w:p w14:paraId="0EDA3A89" w14:textId="36AA6A37" w:rsidR="007D3563" w:rsidRPr="00734B30" w:rsidRDefault="007D3563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gaz - KG</w:t>
            </w:r>
          </w:p>
        </w:tc>
      </w:tr>
      <w:tr w:rsidR="002F3CF8" w:rsidRPr="00734B30" w14:paraId="006CCA4D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7136BA0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5B8AAD0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21CB85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52D8B06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5DF5491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602157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38FDE70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F94898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22068293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68999FB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8924FE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5011583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4713DD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475F675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20C011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1193C28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6C9B6F3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7BCD6ED6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6ECC02F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239A95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C56B22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24FC71D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03A8BEB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BA867D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06A561C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11A4D6B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7C7A5531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1321F17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1839477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68773C8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15AE06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565F16C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8F9777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3569837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2BE49D7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03BF5DC2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7C232D0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C82C1C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6F51BD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2DD04A0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2AB43E8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FCF173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26BB250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487406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044EA3F8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5F7C8BF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811FD7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53662D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27A1E4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61E7892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A8508A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2CA937E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2D22E7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6A1BEE84" w14:textId="77777777" w:rsidTr="007D3563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57F50EE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F48808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4B780DD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57B6E31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1E33C7B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381C52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</w:tcPr>
          <w:p w14:paraId="6475EEF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1B5D6C9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56E7F62E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27E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EDF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65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6C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D3E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D8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241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E4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483B5AC1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241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71D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D78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6D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11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551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19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13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2D223BC6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96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5F2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3FF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29D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6DE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17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31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38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45146B51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E19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1C5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88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8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139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8F8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61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C5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1017EFB2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E0F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063A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15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5B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7E8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26E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E83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96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1144642D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40A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2678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BC7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B6B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8577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E58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1F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7B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62C8B7AF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CAC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B8C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F354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E2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1B2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B70F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440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101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F3CF8" w:rsidRPr="00734B30" w14:paraId="3F72D1E2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4C99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64C6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B59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AB5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305C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128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44E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092" w14:textId="77777777" w:rsidR="002F3CF8" w:rsidRPr="00734B30" w:rsidRDefault="002F3CF8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7D3563" w:rsidRPr="00734B30" w14:paraId="65987318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472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0ED1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4BBC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CAC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E738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F8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F9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DBE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7D3563" w:rsidRPr="00734B30" w14:paraId="42C6F982" w14:textId="77777777" w:rsidTr="007D35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DA3F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98B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92C6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87E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DF91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F79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55D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14C" w14:textId="77777777" w:rsidR="007D3563" w:rsidRPr="00734B30" w:rsidRDefault="007D3563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</w:tbl>
    <w:p w14:paraId="2708A56F" w14:textId="1C928390" w:rsidR="002F3CF8" w:rsidRPr="00734B30" w:rsidRDefault="007D3563" w:rsidP="007D3563">
      <w:pPr>
        <w:widowControl w:val="0"/>
        <w:spacing w:after="0"/>
        <w:ind w:firstLine="0"/>
        <w:rPr>
          <w:rFonts w:ascii="Cambria" w:hAnsi="Cambria"/>
          <w:sz w:val="20"/>
        </w:rPr>
      </w:pPr>
      <w:r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>*W kolumnie piątej należy wskazać odpowiednie urządzenie wpisując skrót oznaczenia np. kocioł węglowy - KW</w:t>
      </w:r>
    </w:p>
    <w:sectPr w:rsidR="002F3CF8" w:rsidRPr="00734B30" w:rsidSect="0071356A">
      <w:type w:val="continuous"/>
      <w:pgSz w:w="16838" w:h="11906" w:orient="landscape" w:code="9"/>
      <w:pgMar w:top="851" w:right="1276" w:bottom="568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1F"/>
    <w:rsid w:val="00016BFF"/>
    <w:rsid w:val="00051B1F"/>
    <w:rsid w:val="000D743E"/>
    <w:rsid w:val="000F5A9F"/>
    <w:rsid w:val="001451E7"/>
    <w:rsid w:val="002E1C75"/>
    <w:rsid w:val="002F3CF8"/>
    <w:rsid w:val="00340DF4"/>
    <w:rsid w:val="003779C1"/>
    <w:rsid w:val="00381B41"/>
    <w:rsid w:val="003D559A"/>
    <w:rsid w:val="00426FA6"/>
    <w:rsid w:val="004840A2"/>
    <w:rsid w:val="00501615"/>
    <w:rsid w:val="0071356A"/>
    <w:rsid w:val="00734B30"/>
    <w:rsid w:val="00764368"/>
    <w:rsid w:val="007A3373"/>
    <w:rsid w:val="007D3563"/>
    <w:rsid w:val="00803F20"/>
    <w:rsid w:val="0081735F"/>
    <w:rsid w:val="009A398E"/>
    <w:rsid w:val="00A247C6"/>
    <w:rsid w:val="00A969F7"/>
    <w:rsid w:val="00AB14EF"/>
    <w:rsid w:val="00B16C26"/>
    <w:rsid w:val="00B20B8E"/>
    <w:rsid w:val="00C410EE"/>
    <w:rsid w:val="00C63398"/>
    <w:rsid w:val="00CE69FA"/>
    <w:rsid w:val="00D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AB"/>
  <w15:chartTrackingRefBased/>
  <w15:docId w15:val="{9D25403D-9A80-49AC-A981-4599F14B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8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B1F"/>
    <w:pPr>
      <w:spacing w:after="120" w:line="240" w:lineRule="auto"/>
      <w:ind w:left="0" w:firstLine="227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14EF"/>
    <w:pPr>
      <w:widowControl w:val="0"/>
      <w:spacing w:after="0" w:line="240" w:lineRule="auto"/>
      <w:ind w:left="0" w:firstLine="0"/>
      <w:jc w:val="left"/>
    </w:pPr>
    <w:rPr>
      <w:rFonts w:ascii="Calibri" w:eastAsia="Times New Roman" w:hAnsi="Calibri" w:cs="Times New Roman"/>
      <w:noProof/>
      <w:color w:val="000000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 2021</dc:title>
  <dc:subject/>
  <dc:creator>GPK;Łukasz Utrata</dc:creator>
  <cp:keywords/>
  <dc:description/>
  <cp:lastModifiedBy>GPK</cp:lastModifiedBy>
  <cp:revision>4</cp:revision>
  <dcterms:created xsi:type="dcterms:W3CDTF">2022-07-12T05:33:00Z</dcterms:created>
  <dcterms:modified xsi:type="dcterms:W3CDTF">2023-06-14T04:55:00Z</dcterms:modified>
</cp:coreProperties>
</file>