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16" w:rsidRPr="00AB1C3A" w:rsidRDefault="00217216" w:rsidP="00217216">
      <w:pPr>
        <w:pStyle w:val="Nagwek4"/>
        <w:rPr>
          <w:sz w:val="24"/>
        </w:rPr>
      </w:pPr>
      <w:r w:rsidRPr="00AB1C3A">
        <w:rPr>
          <w:sz w:val="24"/>
        </w:rPr>
        <w:t xml:space="preserve">Zarządzenie nr </w:t>
      </w:r>
      <w:r w:rsidR="00AB1C3A" w:rsidRPr="00AB1C3A">
        <w:rPr>
          <w:sz w:val="24"/>
        </w:rPr>
        <w:t>45</w:t>
      </w:r>
      <w:r w:rsidRPr="00AB1C3A">
        <w:rPr>
          <w:sz w:val="24"/>
        </w:rPr>
        <w:t>/2018</w:t>
      </w:r>
    </w:p>
    <w:p w:rsidR="00217216" w:rsidRPr="00AB1C3A" w:rsidRDefault="00217216" w:rsidP="00217216">
      <w:pPr>
        <w:ind w:left="180"/>
        <w:jc w:val="center"/>
        <w:rPr>
          <w:b/>
        </w:rPr>
      </w:pPr>
      <w:r w:rsidRPr="00AB1C3A">
        <w:rPr>
          <w:b/>
        </w:rPr>
        <w:t>Burmistrza  Miasta  Szczyrk</w:t>
      </w:r>
    </w:p>
    <w:p w:rsidR="00217216" w:rsidRPr="00AB1C3A" w:rsidRDefault="00217216" w:rsidP="00217216">
      <w:pPr>
        <w:jc w:val="center"/>
        <w:rPr>
          <w:b/>
        </w:rPr>
      </w:pPr>
      <w:r w:rsidRPr="00AB1C3A">
        <w:rPr>
          <w:b/>
        </w:rPr>
        <w:t xml:space="preserve">z dnia </w:t>
      </w:r>
      <w:r w:rsidR="00AB1C3A" w:rsidRPr="00AB1C3A">
        <w:rPr>
          <w:b/>
        </w:rPr>
        <w:t>8</w:t>
      </w:r>
      <w:r w:rsidRPr="00AB1C3A">
        <w:rPr>
          <w:b/>
        </w:rPr>
        <w:t xml:space="preserve"> maja 2018 roku</w:t>
      </w:r>
    </w:p>
    <w:p w:rsidR="00217216" w:rsidRDefault="00217216" w:rsidP="00217216">
      <w:pPr>
        <w:jc w:val="center"/>
      </w:pPr>
    </w:p>
    <w:p w:rsidR="00217216" w:rsidRDefault="00217216" w:rsidP="00217216">
      <w:pPr>
        <w:jc w:val="center"/>
      </w:pPr>
    </w:p>
    <w:p w:rsidR="00217216" w:rsidRDefault="00217216" w:rsidP="00217216"/>
    <w:p w:rsidR="00217216" w:rsidRDefault="00217216" w:rsidP="00217216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:rsidR="00217216" w:rsidRDefault="00217216" w:rsidP="00217216">
      <w:pPr>
        <w:ind w:left="709" w:hanging="567"/>
        <w:rPr>
          <w:b/>
          <w:sz w:val="22"/>
          <w:szCs w:val="22"/>
        </w:rPr>
      </w:pPr>
      <w:r>
        <w:rPr>
          <w:b/>
          <w:sz w:val="22"/>
          <w:szCs w:val="22"/>
        </w:rPr>
        <w:t>w sprawie zatwierdzenia Regulaminu rejestracji i utrzymywania subdomen domeny szczyrk.pl</w:t>
      </w:r>
    </w:p>
    <w:p w:rsidR="00217216" w:rsidRDefault="00217216" w:rsidP="00217216">
      <w:pPr>
        <w:ind w:left="360"/>
        <w:rPr>
          <w:sz w:val="22"/>
          <w:szCs w:val="22"/>
        </w:rPr>
      </w:pPr>
    </w:p>
    <w:p w:rsidR="00217216" w:rsidRDefault="00217216" w:rsidP="00217216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Na podstawie  art. 30 ust.1 art. 31 i art. 33 ust. 1 ustawy z dnia 8 marca 1990 roku </w:t>
      </w:r>
      <w:r w:rsidR="00CB2DEA">
        <w:rPr>
          <w:sz w:val="22"/>
          <w:szCs w:val="22"/>
        </w:rPr>
        <w:br/>
      </w:r>
      <w:r>
        <w:rPr>
          <w:sz w:val="22"/>
          <w:szCs w:val="22"/>
        </w:rPr>
        <w:t>o samorządzie gminnym (</w:t>
      </w:r>
      <w:proofErr w:type="spellStart"/>
      <w:r w:rsidR="00CB2DEA">
        <w:rPr>
          <w:sz w:val="22"/>
          <w:szCs w:val="22"/>
        </w:rPr>
        <w:t>t.j</w:t>
      </w:r>
      <w:proofErr w:type="spellEnd"/>
      <w:r w:rsidR="00CB2DEA">
        <w:rPr>
          <w:sz w:val="22"/>
          <w:szCs w:val="22"/>
        </w:rPr>
        <w:t xml:space="preserve">. </w:t>
      </w:r>
      <w:r>
        <w:rPr>
          <w:sz w:val="22"/>
          <w:szCs w:val="22"/>
        </w:rPr>
        <w:t>Dz. U. z 201</w:t>
      </w:r>
      <w:r w:rsidR="00CB2DEA">
        <w:rPr>
          <w:sz w:val="22"/>
          <w:szCs w:val="22"/>
        </w:rPr>
        <w:t>7</w:t>
      </w:r>
      <w:r>
        <w:rPr>
          <w:sz w:val="22"/>
          <w:szCs w:val="22"/>
        </w:rPr>
        <w:t xml:space="preserve"> r. poz. 1</w:t>
      </w:r>
      <w:r w:rsidR="00CB2DEA">
        <w:rPr>
          <w:sz w:val="22"/>
          <w:szCs w:val="22"/>
        </w:rPr>
        <w:t>875</w:t>
      </w:r>
      <w:r>
        <w:rPr>
          <w:sz w:val="22"/>
          <w:szCs w:val="22"/>
        </w:rPr>
        <w:t xml:space="preserve"> ze zmianami) oraz  § 42 ust. 1 ust.2 pkt. 17 i pkt. 19 Statutu Miasta Szczyrk stanowiącego załącznik do Uchwały XVI/96/2004 Rady Miejskiej w Szczyrku z dnia 18 marca 2014r. w sprawie uchwalenia Statutu Miasta Szczyrk</w:t>
      </w:r>
    </w:p>
    <w:p w:rsidR="00217216" w:rsidRDefault="00217216" w:rsidP="00217216">
      <w:pPr>
        <w:ind w:left="360"/>
        <w:jc w:val="both"/>
        <w:rPr>
          <w:sz w:val="22"/>
          <w:szCs w:val="22"/>
        </w:rPr>
      </w:pPr>
    </w:p>
    <w:p w:rsidR="00217216" w:rsidRDefault="00217216" w:rsidP="00217216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zarządza się co następuje:</w:t>
      </w:r>
    </w:p>
    <w:p w:rsidR="00217216" w:rsidRDefault="00217216" w:rsidP="00217216">
      <w:pPr>
        <w:ind w:left="360"/>
        <w:jc w:val="center"/>
        <w:rPr>
          <w:sz w:val="22"/>
          <w:szCs w:val="22"/>
        </w:rPr>
      </w:pPr>
    </w:p>
    <w:p w:rsidR="00217216" w:rsidRDefault="00217216" w:rsidP="00217216">
      <w:pPr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§ 1.</w:t>
      </w:r>
    </w:p>
    <w:p w:rsidR="00AB1C3A" w:rsidRDefault="00AB1C3A" w:rsidP="00217216">
      <w:pPr>
        <w:ind w:left="360"/>
        <w:jc w:val="center"/>
        <w:rPr>
          <w:sz w:val="22"/>
          <w:szCs w:val="22"/>
        </w:rPr>
      </w:pPr>
    </w:p>
    <w:p w:rsidR="00217216" w:rsidRDefault="00217216" w:rsidP="00217216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Uchyla się Zarządzenie Nr 41/2004 Burmistrza Miasta Szczyrk z dnia 3 czerwca 2004 r.</w:t>
      </w:r>
      <w:r w:rsidR="00CB2DEA">
        <w:rPr>
          <w:sz w:val="22"/>
          <w:szCs w:val="22"/>
        </w:rPr>
        <w:t xml:space="preserve"> </w:t>
      </w:r>
      <w:r w:rsidR="00CB2DEA">
        <w:rPr>
          <w:sz w:val="22"/>
          <w:szCs w:val="22"/>
        </w:rPr>
        <w:br/>
      </w:r>
      <w:r>
        <w:rPr>
          <w:sz w:val="22"/>
          <w:szCs w:val="22"/>
        </w:rPr>
        <w:t>w sprawie zatwierdzenia Regulamin rejestracji i utrzymywania subdomen domeny „szczyrk.pl”.</w:t>
      </w:r>
    </w:p>
    <w:p w:rsidR="00AB1C3A" w:rsidRDefault="00AB1C3A" w:rsidP="00217216">
      <w:pPr>
        <w:ind w:left="360"/>
        <w:jc w:val="center"/>
        <w:rPr>
          <w:sz w:val="22"/>
          <w:szCs w:val="22"/>
        </w:rPr>
      </w:pPr>
    </w:p>
    <w:p w:rsidR="00217216" w:rsidRDefault="00217216" w:rsidP="00217216">
      <w:pPr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§ 2.</w:t>
      </w:r>
      <w:bookmarkStart w:id="0" w:name="_GoBack"/>
      <w:bookmarkEnd w:id="0"/>
    </w:p>
    <w:p w:rsidR="00AB1C3A" w:rsidRDefault="00AB1C3A" w:rsidP="00217216">
      <w:pPr>
        <w:ind w:left="360"/>
        <w:jc w:val="center"/>
        <w:rPr>
          <w:sz w:val="22"/>
          <w:szCs w:val="22"/>
        </w:rPr>
      </w:pPr>
    </w:p>
    <w:p w:rsidR="00217216" w:rsidRDefault="00217216" w:rsidP="00217216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Zatwierdza się Regulamin rejestracji i utrzymywania subdomen domeny „szczyrk.pl” stanowiący załącznik do zarządzenia. </w:t>
      </w:r>
    </w:p>
    <w:p w:rsidR="00217216" w:rsidRDefault="00217216" w:rsidP="00217216">
      <w:pPr>
        <w:ind w:left="360"/>
        <w:jc w:val="both"/>
        <w:rPr>
          <w:sz w:val="22"/>
          <w:szCs w:val="22"/>
        </w:rPr>
      </w:pPr>
    </w:p>
    <w:p w:rsidR="00217216" w:rsidRDefault="00217216" w:rsidP="00217216">
      <w:pPr>
        <w:ind w:left="360"/>
        <w:jc w:val="both"/>
        <w:rPr>
          <w:sz w:val="22"/>
          <w:szCs w:val="22"/>
        </w:rPr>
      </w:pPr>
    </w:p>
    <w:p w:rsidR="00217216" w:rsidRDefault="00217216" w:rsidP="00217216">
      <w:pPr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§ 3.</w:t>
      </w:r>
    </w:p>
    <w:p w:rsidR="00AB1C3A" w:rsidRDefault="00AB1C3A" w:rsidP="00217216">
      <w:pPr>
        <w:ind w:left="360"/>
        <w:jc w:val="center"/>
        <w:rPr>
          <w:sz w:val="22"/>
          <w:szCs w:val="22"/>
        </w:rPr>
      </w:pPr>
    </w:p>
    <w:p w:rsidR="00217216" w:rsidRDefault="00217216" w:rsidP="00217216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Wykonanie zarządzenia powierza się Kierownikowi Referatu </w:t>
      </w:r>
      <w:proofErr w:type="spellStart"/>
      <w:r w:rsidR="000D163B" w:rsidRPr="000D163B">
        <w:rPr>
          <w:sz w:val="22"/>
          <w:szCs w:val="22"/>
        </w:rPr>
        <w:t>Ogólno</w:t>
      </w:r>
      <w:proofErr w:type="spellEnd"/>
      <w:r w:rsidR="000D163B" w:rsidRPr="000D163B">
        <w:rPr>
          <w:sz w:val="22"/>
          <w:szCs w:val="22"/>
        </w:rPr>
        <w:t>-Organizacyjn</w:t>
      </w:r>
      <w:r w:rsidR="000D163B">
        <w:rPr>
          <w:sz w:val="22"/>
          <w:szCs w:val="22"/>
        </w:rPr>
        <w:t>ego</w:t>
      </w:r>
      <w:r w:rsidR="000D163B" w:rsidRPr="000D163B">
        <w:rPr>
          <w:sz w:val="22"/>
          <w:szCs w:val="22"/>
        </w:rPr>
        <w:t xml:space="preserve"> </w:t>
      </w:r>
      <w:r w:rsidR="00CB2DEA">
        <w:rPr>
          <w:sz w:val="22"/>
          <w:szCs w:val="22"/>
        </w:rPr>
        <w:br/>
      </w:r>
      <w:r w:rsidR="000D163B">
        <w:rPr>
          <w:sz w:val="22"/>
          <w:szCs w:val="22"/>
        </w:rPr>
        <w:t>i</w:t>
      </w:r>
      <w:r w:rsidR="000D163B" w:rsidRPr="000D163B">
        <w:rPr>
          <w:sz w:val="22"/>
          <w:szCs w:val="22"/>
        </w:rPr>
        <w:t xml:space="preserve"> Społeczno-Administracyjn</w:t>
      </w:r>
      <w:r w:rsidR="000D163B">
        <w:rPr>
          <w:sz w:val="22"/>
          <w:szCs w:val="22"/>
        </w:rPr>
        <w:t>ego.</w:t>
      </w:r>
    </w:p>
    <w:p w:rsidR="00217216" w:rsidRDefault="00217216" w:rsidP="00217216">
      <w:pPr>
        <w:ind w:left="360"/>
        <w:jc w:val="both"/>
        <w:rPr>
          <w:sz w:val="22"/>
          <w:szCs w:val="22"/>
        </w:rPr>
      </w:pPr>
    </w:p>
    <w:p w:rsidR="00217216" w:rsidRDefault="00217216" w:rsidP="00217216">
      <w:pPr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>§ 4.</w:t>
      </w:r>
    </w:p>
    <w:p w:rsidR="00AB1C3A" w:rsidRDefault="00AB1C3A" w:rsidP="00217216">
      <w:pPr>
        <w:ind w:left="360"/>
        <w:jc w:val="center"/>
        <w:rPr>
          <w:sz w:val="22"/>
          <w:szCs w:val="22"/>
        </w:rPr>
      </w:pPr>
    </w:p>
    <w:p w:rsidR="00217216" w:rsidRDefault="00217216" w:rsidP="00217216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Zarządzenie wchodzi w życie z dniem </w:t>
      </w:r>
      <w:r w:rsidR="000D163B">
        <w:rPr>
          <w:sz w:val="22"/>
          <w:szCs w:val="22"/>
        </w:rPr>
        <w:t>2</w:t>
      </w:r>
      <w:r w:rsidR="00AB1C3A">
        <w:rPr>
          <w:sz w:val="22"/>
          <w:szCs w:val="22"/>
        </w:rPr>
        <w:t>5</w:t>
      </w:r>
      <w:r w:rsidR="000D163B">
        <w:rPr>
          <w:sz w:val="22"/>
          <w:szCs w:val="22"/>
        </w:rPr>
        <w:t xml:space="preserve"> maja 2018r.</w:t>
      </w:r>
    </w:p>
    <w:p w:rsidR="00DB74DE" w:rsidRDefault="00DB74DE"/>
    <w:sectPr w:rsidR="00DB7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15C74"/>
    <w:multiLevelType w:val="hybridMultilevel"/>
    <w:tmpl w:val="0F98B35E"/>
    <w:lvl w:ilvl="0" w:tplc="FFFFFFFF">
      <w:start w:val="1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216"/>
    <w:rsid w:val="000D163B"/>
    <w:rsid w:val="00217216"/>
    <w:rsid w:val="00AB1C3A"/>
    <w:rsid w:val="00CB2DEA"/>
    <w:rsid w:val="00DB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17216"/>
    <w:pPr>
      <w:keepNext/>
      <w:jc w:val="center"/>
      <w:outlineLvl w:val="3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1721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217216"/>
    <w:pPr>
      <w:keepNext/>
      <w:jc w:val="center"/>
      <w:outlineLvl w:val="3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1721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2018-05-08T08:23:00Z</dcterms:created>
  <dcterms:modified xsi:type="dcterms:W3CDTF">2018-05-08T10:05:00Z</dcterms:modified>
</cp:coreProperties>
</file>